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56F154" w14:textId="77777777" w:rsidR="00DE4572" w:rsidRDefault="00000000">
      <w:pPr>
        <w:pStyle w:val="Heading1"/>
      </w:pPr>
      <w:bookmarkStart w:id="0" w:name="X784fe299fc35194503dc30a2f3a93d34123c60b"/>
      <w:r>
        <w:t>Student Research Activity: Authenticator Apps and Two-Factor Authentication</w:t>
      </w:r>
    </w:p>
    <w:p w14:paraId="317507B2" w14:textId="77777777" w:rsidR="00DE4572" w:rsidRDefault="00000000">
      <w:pPr>
        <w:pStyle w:val="Heading2"/>
      </w:pPr>
      <w:bookmarkStart w:id="1" w:name="activity-overview"/>
      <w:r>
        <w:t>Activity Overview</w:t>
      </w:r>
    </w:p>
    <w:p w14:paraId="71B50BE1" w14:textId="77777777" w:rsidR="00DE4572" w:rsidRDefault="00000000">
      <w:pPr>
        <w:pStyle w:val="FirstParagraph"/>
      </w:pPr>
      <w:r>
        <w:t>In this activity, you will investigate how authenticator applications help to protect online accounts.</w:t>
      </w:r>
    </w:p>
    <w:p w14:paraId="4995BD3C" w14:textId="77777777" w:rsidR="00DE4572" w:rsidRDefault="00000000">
      <w:pPr>
        <w:pStyle w:val="BodyText"/>
      </w:pPr>
      <w:r>
        <w:t>You will use the Lenovo article provided by your teacher as your main research source. You should write your answers in your own words rather than copying sections directly from the website.</w:t>
      </w:r>
    </w:p>
    <w:p w14:paraId="10898270" w14:textId="77777777" w:rsidR="00DE4572" w:rsidRDefault="00000000">
      <w:pPr>
        <w:pStyle w:val="BodyText"/>
      </w:pPr>
      <w:r>
        <w:rPr>
          <w:b/>
          <w:bCs/>
        </w:rPr>
        <w:t>Suggested working time:</w:t>
      </w:r>
      <w:r>
        <w:t xml:space="preserve"> 45–60 minutes</w:t>
      </w:r>
      <w:r>
        <w:br/>
      </w:r>
      <w:r>
        <w:rPr>
          <w:b/>
          <w:bCs/>
        </w:rPr>
        <w:t>Suggested level:</w:t>
      </w:r>
      <w:r>
        <w:t xml:space="preserve"> Level 2</w:t>
      </w:r>
      <w:r>
        <w:br/>
      </w:r>
      <w:r>
        <w:rPr>
          <w:b/>
          <w:bCs/>
        </w:rPr>
        <w:t>Total marks:</w:t>
      </w:r>
      <w:r>
        <w:t xml:space="preserve"> 40 marks</w:t>
      </w:r>
    </w:p>
    <w:p w14:paraId="065DBBC9" w14:textId="77777777" w:rsidR="00DE4572" w:rsidRDefault="00000000">
      <w:r>
        <w:pict w14:anchorId="7701CF25">
          <v:rect id="_x0000_i1025" style="width:0;height:1.5pt" o:hralign="center" o:hrstd="t" o:hr="t"/>
        </w:pict>
      </w:r>
    </w:p>
    <w:p w14:paraId="54F9D13B" w14:textId="77777777" w:rsidR="00DE4572" w:rsidRDefault="00000000">
      <w:pPr>
        <w:pStyle w:val="Heading2"/>
      </w:pPr>
      <w:bookmarkStart w:id="2" w:name="learning-outcomes"/>
      <w:bookmarkEnd w:id="1"/>
      <w:r>
        <w:t>Learning Outcomes</w:t>
      </w:r>
    </w:p>
    <w:p w14:paraId="0EDC9BA7" w14:textId="77777777" w:rsidR="00DE4572" w:rsidRDefault="00000000">
      <w:pPr>
        <w:pStyle w:val="FirstParagraph"/>
      </w:pPr>
      <w:r>
        <w:t>By completing this activity, you should be able to:</w:t>
      </w:r>
    </w:p>
    <w:p w14:paraId="404C19A1" w14:textId="77777777" w:rsidR="00DE4572" w:rsidRDefault="00000000">
      <w:pPr>
        <w:pStyle w:val="Compact"/>
        <w:numPr>
          <w:ilvl w:val="0"/>
          <w:numId w:val="2"/>
        </w:numPr>
      </w:pPr>
      <w:r>
        <w:t>Define an authenticator application.</w:t>
      </w:r>
    </w:p>
    <w:p w14:paraId="428005A9" w14:textId="77777777" w:rsidR="00DE4572" w:rsidRDefault="00000000">
      <w:pPr>
        <w:pStyle w:val="Compact"/>
        <w:numPr>
          <w:ilvl w:val="0"/>
          <w:numId w:val="2"/>
        </w:numPr>
      </w:pPr>
      <w:r>
        <w:t>Explain how an authenticator application works.</w:t>
      </w:r>
    </w:p>
    <w:p w14:paraId="44660BDF" w14:textId="77777777" w:rsidR="00DE4572" w:rsidRDefault="00000000">
      <w:pPr>
        <w:pStyle w:val="Compact"/>
        <w:numPr>
          <w:ilvl w:val="0"/>
          <w:numId w:val="2"/>
        </w:numPr>
      </w:pPr>
      <w:r>
        <w:t>Explain the purpose of two-factor authentication.</w:t>
      </w:r>
    </w:p>
    <w:p w14:paraId="19E23DEF" w14:textId="77777777" w:rsidR="00DE4572" w:rsidRDefault="00000000">
      <w:pPr>
        <w:pStyle w:val="Compact"/>
        <w:numPr>
          <w:ilvl w:val="0"/>
          <w:numId w:val="2"/>
        </w:numPr>
      </w:pPr>
      <w:r>
        <w:t>Describe the advantages of authenticator applications.</w:t>
      </w:r>
    </w:p>
    <w:p w14:paraId="176EBE16" w14:textId="77777777" w:rsidR="00DE4572" w:rsidRDefault="00000000">
      <w:pPr>
        <w:pStyle w:val="Compact"/>
        <w:numPr>
          <w:ilvl w:val="0"/>
          <w:numId w:val="2"/>
        </w:numPr>
      </w:pPr>
      <w:r>
        <w:t>Compare authenticator applications with SMS authentication.</w:t>
      </w:r>
    </w:p>
    <w:p w14:paraId="0E7F17AE" w14:textId="77777777" w:rsidR="00DE4572" w:rsidRDefault="00000000">
      <w:pPr>
        <w:pStyle w:val="Compact"/>
        <w:numPr>
          <w:ilvl w:val="0"/>
          <w:numId w:val="2"/>
        </w:numPr>
      </w:pPr>
      <w:r>
        <w:t>Explain how users can recover access if their device is lost.</w:t>
      </w:r>
    </w:p>
    <w:p w14:paraId="3CBC1ED7" w14:textId="77777777" w:rsidR="00DE4572" w:rsidRDefault="00000000">
      <w:pPr>
        <w:pStyle w:val="Compact"/>
        <w:numPr>
          <w:ilvl w:val="0"/>
          <w:numId w:val="2"/>
        </w:numPr>
      </w:pPr>
      <w:r>
        <w:t>Recommend appropriate security actions for an organisation.</w:t>
      </w:r>
    </w:p>
    <w:p w14:paraId="17F7F387" w14:textId="77777777" w:rsidR="00DE4572" w:rsidRDefault="00000000">
      <w:r>
        <w:pict w14:anchorId="1B74A83E">
          <v:rect id="_x0000_i1026" style="width:0;height:1.5pt" o:hralign="center" o:hrstd="t" o:hr="t"/>
        </w:pict>
      </w:r>
    </w:p>
    <w:p w14:paraId="1E463838" w14:textId="77777777" w:rsidR="00DE4572" w:rsidRDefault="00000000">
      <w:pPr>
        <w:pStyle w:val="Heading1"/>
      </w:pPr>
      <w:bookmarkStart w:id="3" w:name="part-1-key-terminology"/>
      <w:bookmarkEnd w:id="0"/>
      <w:bookmarkEnd w:id="2"/>
      <w:r>
        <w:t>Part 1: Key Terminology</w:t>
      </w:r>
    </w:p>
    <w:p w14:paraId="06E77C56" w14:textId="77777777" w:rsidR="00DE4572" w:rsidRDefault="00000000">
      <w:pPr>
        <w:pStyle w:val="FirstParagraph"/>
      </w:pPr>
      <w:r>
        <w:t>Research each term and explain it in your own words.</w:t>
      </w:r>
    </w:p>
    <w:tbl>
      <w:tblPr>
        <w:tblStyle w:val="Table"/>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3493"/>
        <w:gridCol w:w="6254"/>
      </w:tblGrid>
      <w:tr w:rsidR="00DE4572" w14:paraId="70ECCC90" w14:textId="77777777" w:rsidTr="0007459C">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none" w:sz="0" w:space="0" w:color="auto"/>
            </w:tcBorders>
          </w:tcPr>
          <w:p w14:paraId="7999A75C" w14:textId="77777777" w:rsidR="00DE4572" w:rsidRDefault="00000000">
            <w:pPr>
              <w:pStyle w:val="Compact"/>
            </w:pPr>
            <w:r>
              <w:t>Term</w:t>
            </w:r>
          </w:p>
        </w:tc>
        <w:tc>
          <w:tcPr>
            <w:tcW w:w="6254" w:type="dxa"/>
            <w:tcBorders>
              <w:bottom w:val="none" w:sz="0" w:space="0" w:color="auto"/>
            </w:tcBorders>
          </w:tcPr>
          <w:p w14:paraId="16B67680" w14:textId="77777777" w:rsidR="00DE4572" w:rsidRDefault="00000000">
            <w:pPr>
              <w:pStyle w:val="Compact"/>
            </w:pPr>
            <w:r>
              <w:t>Your explanation</w:t>
            </w:r>
          </w:p>
        </w:tc>
      </w:tr>
      <w:tr w:rsidR="00DE4572" w14:paraId="1DF0AD4B" w14:textId="77777777" w:rsidTr="0007459C">
        <w:tc>
          <w:tcPr>
            <w:tcW w:w="0" w:type="auto"/>
          </w:tcPr>
          <w:p w14:paraId="477095C4" w14:textId="77777777" w:rsidR="00DE4572" w:rsidRDefault="00000000">
            <w:pPr>
              <w:pStyle w:val="Compact"/>
            </w:pPr>
            <w:r>
              <w:t>Authenticator application</w:t>
            </w:r>
          </w:p>
        </w:tc>
        <w:tc>
          <w:tcPr>
            <w:tcW w:w="6254" w:type="dxa"/>
          </w:tcPr>
          <w:p w14:paraId="452E57F2" w14:textId="77777777" w:rsidR="00DE4572" w:rsidRDefault="00DE4572">
            <w:pPr>
              <w:pStyle w:val="Compact"/>
            </w:pPr>
          </w:p>
        </w:tc>
      </w:tr>
      <w:tr w:rsidR="00DE4572" w14:paraId="56AEB058" w14:textId="77777777" w:rsidTr="0007459C">
        <w:tc>
          <w:tcPr>
            <w:tcW w:w="0" w:type="auto"/>
          </w:tcPr>
          <w:p w14:paraId="3534C993" w14:textId="77777777" w:rsidR="00DE4572" w:rsidRDefault="00000000">
            <w:pPr>
              <w:pStyle w:val="Compact"/>
            </w:pPr>
            <w:r>
              <w:t>Two-factor authentication</w:t>
            </w:r>
          </w:p>
        </w:tc>
        <w:tc>
          <w:tcPr>
            <w:tcW w:w="6254" w:type="dxa"/>
          </w:tcPr>
          <w:p w14:paraId="4525D023" w14:textId="77777777" w:rsidR="00DE4572" w:rsidRDefault="00DE4572">
            <w:pPr>
              <w:pStyle w:val="Compact"/>
            </w:pPr>
          </w:p>
        </w:tc>
      </w:tr>
      <w:tr w:rsidR="00DE4572" w14:paraId="67500B76" w14:textId="77777777" w:rsidTr="0007459C">
        <w:tc>
          <w:tcPr>
            <w:tcW w:w="0" w:type="auto"/>
          </w:tcPr>
          <w:p w14:paraId="06B013D0" w14:textId="77777777" w:rsidR="00DE4572" w:rsidRDefault="00000000">
            <w:pPr>
              <w:pStyle w:val="Compact"/>
            </w:pPr>
            <w:r>
              <w:t>Time-based one-time password</w:t>
            </w:r>
          </w:p>
        </w:tc>
        <w:tc>
          <w:tcPr>
            <w:tcW w:w="6254" w:type="dxa"/>
          </w:tcPr>
          <w:p w14:paraId="2BF4BEFF" w14:textId="77777777" w:rsidR="00DE4572" w:rsidRDefault="00DE4572">
            <w:pPr>
              <w:pStyle w:val="Compact"/>
            </w:pPr>
          </w:p>
        </w:tc>
      </w:tr>
      <w:tr w:rsidR="00DE4572" w14:paraId="4608EE2D" w14:textId="77777777" w:rsidTr="0007459C">
        <w:tc>
          <w:tcPr>
            <w:tcW w:w="0" w:type="auto"/>
          </w:tcPr>
          <w:p w14:paraId="04D48B02" w14:textId="77777777" w:rsidR="00DE4572" w:rsidRDefault="00000000">
            <w:pPr>
              <w:pStyle w:val="Compact"/>
            </w:pPr>
            <w:r>
              <w:t>Authentication code</w:t>
            </w:r>
          </w:p>
        </w:tc>
        <w:tc>
          <w:tcPr>
            <w:tcW w:w="6254" w:type="dxa"/>
          </w:tcPr>
          <w:p w14:paraId="68E576BC" w14:textId="77777777" w:rsidR="00DE4572" w:rsidRDefault="00DE4572">
            <w:pPr>
              <w:pStyle w:val="Compact"/>
            </w:pPr>
          </w:p>
        </w:tc>
      </w:tr>
      <w:tr w:rsidR="00DE4572" w14:paraId="0D600375" w14:textId="77777777" w:rsidTr="0007459C">
        <w:tc>
          <w:tcPr>
            <w:tcW w:w="0" w:type="auto"/>
          </w:tcPr>
          <w:p w14:paraId="5FA6130E" w14:textId="77777777" w:rsidR="00DE4572" w:rsidRDefault="00000000">
            <w:pPr>
              <w:pStyle w:val="Compact"/>
            </w:pPr>
            <w:r>
              <w:t>Recovery code</w:t>
            </w:r>
          </w:p>
        </w:tc>
        <w:tc>
          <w:tcPr>
            <w:tcW w:w="6254" w:type="dxa"/>
          </w:tcPr>
          <w:p w14:paraId="0135F0B5" w14:textId="77777777" w:rsidR="00DE4572" w:rsidRDefault="00DE4572">
            <w:pPr>
              <w:pStyle w:val="Compact"/>
            </w:pPr>
          </w:p>
        </w:tc>
      </w:tr>
      <w:tr w:rsidR="00DE4572" w14:paraId="14D2907A" w14:textId="77777777" w:rsidTr="0007459C">
        <w:tc>
          <w:tcPr>
            <w:tcW w:w="0" w:type="auto"/>
          </w:tcPr>
          <w:p w14:paraId="37715FB8" w14:textId="77777777" w:rsidR="00DE4572" w:rsidRDefault="00000000">
            <w:pPr>
              <w:pStyle w:val="Compact"/>
            </w:pPr>
            <w:r>
              <w:lastRenderedPageBreak/>
              <w:t>QR code</w:t>
            </w:r>
          </w:p>
        </w:tc>
        <w:tc>
          <w:tcPr>
            <w:tcW w:w="6254" w:type="dxa"/>
          </w:tcPr>
          <w:p w14:paraId="1371EE60" w14:textId="77777777" w:rsidR="00DE4572" w:rsidRDefault="00DE4572">
            <w:pPr>
              <w:pStyle w:val="Compact"/>
            </w:pPr>
          </w:p>
        </w:tc>
      </w:tr>
      <w:tr w:rsidR="00DE4572" w14:paraId="57838482" w14:textId="77777777" w:rsidTr="0007459C">
        <w:tc>
          <w:tcPr>
            <w:tcW w:w="0" w:type="auto"/>
          </w:tcPr>
          <w:p w14:paraId="6CFD4340" w14:textId="77777777" w:rsidR="00DE4572" w:rsidRDefault="00000000">
            <w:pPr>
              <w:pStyle w:val="Compact"/>
            </w:pPr>
            <w:r>
              <w:t>Shared secret</w:t>
            </w:r>
          </w:p>
        </w:tc>
        <w:tc>
          <w:tcPr>
            <w:tcW w:w="6254" w:type="dxa"/>
          </w:tcPr>
          <w:p w14:paraId="4B09F186" w14:textId="77777777" w:rsidR="00DE4572" w:rsidRDefault="00DE4572">
            <w:pPr>
              <w:pStyle w:val="Compact"/>
            </w:pPr>
          </w:p>
        </w:tc>
      </w:tr>
      <w:tr w:rsidR="00DE4572" w14:paraId="5AA3259A" w14:textId="77777777" w:rsidTr="0007459C">
        <w:tc>
          <w:tcPr>
            <w:tcW w:w="0" w:type="auto"/>
          </w:tcPr>
          <w:p w14:paraId="6B7F5F78" w14:textId="77777777" w:rsidR="00DE4572" w:rsidRDefault="00000000">
            <w:pPr>
              <w:pStyle w:val="Compact"/>
            </w:pPr>
            <w:r>
              <w:t>Account recovery</w:t>
            </w:r>
          </w:p>
        </w:tc>
        <w:tc>
          <w:tcPr>
            <w:tcW w:w="6254" w:type="dxa"/>
          </w:tcPr>
          <w:p w14:paraId="107E5C2F" w14:textId="77777777" w:rsidR="00DE4572" w:rsidRDefault="00DE4572">
            <w:pPr>
              <w:pStyle w:val="Compact"/>
            </w:pPr>
          </w:p>
        </w:tc>
      </w:tr>
    </w:tbl>
    <w:p w14:paraId="3FE67D6E" w14:textId="77777777" w:rsidR="00DE4572" w:rsidRDefault="00000000">
      <w:pPr>
        <w:pStyle w:val="BodyText"/>
      </w:pPr>
      <w:r>
        <w:rPr>
          <w:b/>
          <w:bCs/>
        </w:rPr>
        <w:t>8 marks</w:t>
      </w:r>
    </w:p>
    <w:p w14:paraId="0866C1CD" w14:textId="77777777" w:rsidR="00DE4572" w:rsidRDefault="00000000">
      <w:r>
        <w:pict w14:anchorId="65671848">
          <v:rect id="_x0000_i1027" style="width:0;height:1.5pt" o:hralign="center" o:hrstd="t" o:hr="t"/>
        </w:pict>
      </w:r>
    </w:p>
    <w:p w14:paraId="69258AF8" w14:textId="77777777" w:rsidR="00DE4572" w:rsidRDefault="00000000">
      <w:pPr>
        <w:pStyle w:val="Heading1"/>
      </w:pPr>
      <w:bookmarkStart w:id="4" w:name="Xb3b02093c5cace7a67e5cc7de767da3cc28491e"/>
      <w:bookmarkEnd w:id="3"/>
      <w:r>
        <w:t>Part 2: What Is an Authenticator Application?</w:t>
      </w:r>
    </w:p>
    <w:p w14:paraId="60514075" w14:textId="77777777" w:rsidR="00DE4572" w:rsidRDefault="00000000">
      <w:pPr>
        <w:pStyle w:val="FirstParagraph"/>
      </w:pPr>
      <w:r>
        <w:t>Answer the following questions using information from the Lenovo article.</w:t>
      </w:r>
    </w:p>
    <w:p w14:paraId="2822A5B7" w14:textId="77777777" w:rsidR="00DE4572" w:rsidRDefault="00000000">
      <w:pPr>
        <w:pStyle w:val="Heading3"/>
      </w:pPr>
      <w:bookmarkStart w:id="5" w:name="question-1"/>
      <w:r>
        <w:t>Question 1</w:t>
      </w:r>
    </w:p>
    <w:p w14:paraId="543C35D2" w14:textId="77777777" w:rsidR="00DE4572" w:rsidRDefault="00000000">
      <w:pPr>
        <w:pStyle w:val="FirstParagraph"/>
      </w:pPr>
      <w:r>
        <w:t>What is an authenticator application?</w:t>
      </w:r>
    </w:p>
    <w:p w14:paraId="24E9990D" w14:textId="77777777" w:rsidR="00DE4572" w:rsidRDefault="00000000">
      <w:pPr>
        <w:pStyle w:val="BodyText"/>
      </w:pPr>
      <w:r>
        <w:t>Your answer should explain:</w:t>
      </w:r>
    </w:p>
    <w:p w14:paraId="30A14072" w14:textId="77777777" w:rsidR="00DE4572" w:rsidRDefault="00000000">
      <w:pPr>
        <w:pStyle w:val="Compact"/>
        <w:numPr>
          <w:ilvl w:val="0"/>
          <w:numId w:val="3"/>
        </w:numPr>
      </w:pPr>
      <w:r>
        <w:t>What type of software it is.</w:t>
      </w:r>
    </w:p>
    <w:p w14:paraId="35321C26" w14:textId="77777777" w:rsidR="00DE4572" w:rsidRDefault="00000000">
      <w:pPr>
        <w:pStyle w:val="Compact"/>
        <w:numPr>
          <w:ilvl w:val="0"/>
          <w:numId w:val="3"/>
        </w:numPr>
      </w:pPr>
      <w:r>
        <w:t>Where it is normally installed.</w:t>
      </w:r>
    </w:p>
    <w:p w14:paraId="5E6EA343" w14:textId="77777777" w:rsidR="00DE4572" w:rsidRDefault="00000000">
      <w:pPr>
        <w:pStyle w:val="Compact"/>
        <w:numPr>
          <w:ilvl w:val="0"/>
          <w:numId w:val="3"/>
        </w:numPr>
      </w:pPr>
      <w:r>
        <w:t>What it generates.</w:t>
      </w:r>
    </w:p>
    <w:p w14:paraId="557A29CA" w14:textId="77777777" w:rsidR="00DE4572" w:rsidRDefault="00000000">
      <w:pPr>
        <w:pStyle w:val="Compact"/>
        <w:numPr>
          <w:ilvl w:val="0"/>
          <w:numId w:val="3"/>
        </w:numPr>
      </w:pPr>
      <w:r>
        <w:t>Why the generated information is used.</w:t>
      </w:r>
    </w:p>
    <w:p w14:paraId="4AA20C2A" w14:textId="77777777" w:rsidR="00DE4572" w:rsidRDefault="00000000">
      <w:pPr>
        <w:pStyle w:val="FirstParagraph"/>
      </w:pPr>
      <w:r>
        <w:rPr>
          <w:b/>
          <w:bCs/>
        </w:rPr>
        <w:t>3 marks</w:t>
      </w:r>
    </w:p>
    <w:p w14:paraId="45B982AC" w14:textId="77777777" w:rsidR="00DE4572" w:rsidRDefault="00000000">
      <w:pPr>
        <w:pStyle w:val="Heading3"/>
      </w:pPr>
      <w:bookmarkStart w:id="6" w:name="question-2"/>
      <w:bookmarkEnd w:id="5"/>
      <w:r>
        <w:t>Question 2</w:t>
      </w:r>
    </w:p>
    <w:p w14:paraId="78D6CB09" w14:textId="77777777" w:rsidR="00DE4572" w:rsidRDefault="00000000">
      <w:pPr>
        <w:pStyle w:val="FirstParagraph"/>
      </w:pPr>
      <w:r>
        <w:t>Explain what is meant by two-factor authentication.</w:t>
      </w:r>
    </w:p>
    <w:p w14:paraId="63380E34" w14:textId="77777777" w:rsidR="00DE4572" w:rsidRDefault="00000000">
      <w:pPr>
        <w:pStyle w:val="BodyText"/>
      </w:pPr>
      <w:r>
        <w:t>Include an example of two different authentication factors that a person might use when signing in.</w:t>
      </w:r>
    </w:p>
    <w:p w14:paraId="7885DD7E" w14:textId="77777777" w:rsidR="00DE4572" w:rsidRDefault="00000000">
      <w:pPr>
        <w:pStyle w:val="BodyText"/>
      </w:pPr>
      <w:r>
        <w:rPr>
          <w:b/>
          <w:bCs/>
        </w:rPr>
        <w:t>3 marks</w:t>
      </w:r>
    </w:p>
    <w:p w14:paraId="428F2D99" w14:textId="77777777" w:rsidR="00DE4572" w:rsidRDefault="00000000">
      <w:pPr>
        <w:pStyle w:val="Heading3"/>
      </w:pPr>
      <w:bookmarkStart w:id="7" w:name="question-3"/>
      <w:bookmarkEnd w:id="6"/>
      <w:r>
        <w:t>Question 3</w:t>
      </w:r>
    </w:p>
    <w:p w14:paraId="09D5261F" w14:textId="77777777" w:rsidR="00DE4572" w:rsidRDefault="00000000">
      <w:pPr>
        <w:pStyle w:val="FirstParagraph"/>
      </w:pPr>
      <w:r>
        <w:t>Why is a password on its own sometimes not enough to protect an online account?</w:t>
      </w:r>
    </w:p>
    <w:p w14:paraId="51241714" w14:textId="77777777" w:rsidR="00DE4572" w:rsidRDefault="00000000">
      <w:pPr>
        <w:pStyle w:val="BodyText"/>
      </w:pPr>
      <w:r>
        <w:rPr>
          <w:b/>
          <w:bCs/>
        </w:rPr>
        <w:t>2 marks</w:t>
      </w:r>
    </w:p>
    <w:p w14:paraId="70962D5C" w14:textId="77777777" w:rsidR="00DE4572" w:rsidRDefault="00000000">
      <w:r>
        <w:pict w14:anchorId="3F1B601E">
          <v:rect id="_x0000_i1028" style="width:0;height:1.5pt" o:hralign="center" o:hrstd="t" o:hr="t"/>
        </w:pict>
      </w:r>
    </w:p>
    <w:p w14:paraId="4C570D1F" w14:textId="77777777" w:rsidR="00DE4572" w:rsidRDefault="00000000">
      <w:pPr>
        <w:pStyle w:val="Heading1"/>
      </w:pPr>
      <w:bookmarkStart w:id="8" w:name="X60b11e5985e145274e000186e80dccaff929554"/>
      <w:bookmarkEnd w:id="4"/>
      <w:bookmarkEnd w:id="7"/>
      <w:r>
        <w:lastRenderedPageBreak/>
        <w:t>Part 3: How an Authenticator Application Works</w:t>
      </w:r>
    </w:p>
    <w:p w14:paraId="429F2AEA" w14:textId="77777777" w:rsidR="00DE4572" w:rsidRDefault="00000000">
      <w:pPr>
        <w:pStyle w:val="FirstParagraph"/>
      </w:pPr>
      <w:r>
        <w:t>Authenticator applications commonly generate a temporary code that changes regularly. The Lenovo article describes a six-digit code that normally refreshes every 30 seconds. The application and the online service use time and previously shared setup information to generate matching codes.</w:t>
      </w:r>
    </w:p>
    <w:p w14:paraId="6F3E25E0" w14:textId="77777777" w:rsidR="00DE4572" w:rsidRDefault="00000000">
      <w:pPr>
        <w:pStyle w:val="BodyText"/>
      </w:pPr>
      <w:r>
        <w:t xml:space="preserve">Put the following stages into the correct order by numbering them from </w:t>
      </w:r>
      <w:r>
        <w:rPr>
          <w:b/>
          <w:bCs/>
        </w:rPr>
        <w:t>1 to 6</w:t>
      </w:r>
      <w:r>
        <w:t>.</w:t>
      </w:r>
    </w:p>
    <w:tbl>
      <w:tblPr>
        <w:tblStyle w:val="Table"/>
        <w:tblW w:w="0" w:type="auto"/>
        <w:tblLook w:val="0020" w:firstRow="1" w:lastRow="0" w:firstColumn="0" w:lastColumn="0" w:noHBand="0" w:noVBand="0"/>
      </w:tblPr>
      <w:tblGrid>
        <w:gridCol w:w="814"/>
        <w:gridCol w:w="6693"/>
      </w:tblGrid>
      <w:tr w:rsidR="00DE4572" w14:paraId="059260DB" w14:textId="77777777" w:rsidTr="00DE4572">
        <w:trPr>
          <w:cnfStyle w:val="100000000000" w:firstRow="1" w:lastRow="0" w:firstColumn="0" w:lastColumn="0" w:oddVBand="0" w:evenVBand="0" w:oddHBand="0" w:evenHBand="0" w:firstRowFirstColumn="0" w:firstRowLastColumn="0" w:lastRowFirstColumn="0" w:lastRowLastColumn="0"/>
          <w:tblHeader/>
        </w:trPr>
        <w:tc>
          <w:tcPr>
            <w:tcW w:w="0" w:type="auto"/>
          </w:tcPr>
          <w:p w14:paraId="3E3FFE88" w14:textId="77777777" w:rsidR="00DE4572" w:rsidRDefault="00000000">
            <w:pPr>
              <w:pStyle w:val="Compact"/>
            </w:pPr>
            <w:r>
              <w:t>Order</w:t>
            </w:r>
          </w:p>
        </w:tc>
        <w:tc>
          <w:tcPr>
            <w:tcW w:w="0" w:type="auto"/>
          </w:tcPr>
          <w:p w14:paraId="3814807F" w14:textId="77777777" w:rsidR="00DE4572" w:rsidRDefault="00000000">
            <w:pPr>
              <w:pStyle w:val="Compact"/>
            </w:pPr>
            <w:r>
              <w:t>Stage</w:t>
            </w:r>
          </w:p>
        </w:tc>
      </w:tr>
      <w:tr w:rsidR="00DE4572" w14:paraId="1629C272" w14:textId="77777777">
        <w:tc>
          <w:tcPr>
            <w:tcW w:w="0" w:type="auto"/>
          </w:tcPr>
          <w:p w14:paraId="5B9A676E" w14:textId="77777777" w:rsidR="00DE4572" w:rsidRDefault="00DE4572">
            <w:pPr>
              <w:pStyle w:val="Compact"/>
            </w:pPr>
          </w:p>
        </w:tc>
        <w:tc>
          <w:tcPr>
            <w:tcW w:w="0" w:type="auto"/>
          </w:tcPr>
          <w:p w14:paraId="4D7ED7CD" w14:textId="77777777" w:rsidR="00DE4572" w:rsidRDefault="00000000">
            <w:pPr>
              <w:pStyle w:val="Compact"/>
            </w:pPr>
            <w:r>
              <w:t>The user enters the temporary code into the website or service.</w:t>
            </w:r>
          </w:p>
        </w:tc>
      </w:tr>
      <w:tr w:rsidR="00DE4572" w14:paraId="0F647759" w14:textId="77777777">
        <w:tc>
          <w:tcPr>
            <w:tcW w:w="0" w:type="auto"/>
          </w:tcPr>
          <w:p w14:paraId="5B154343" w14:textId="77777777" w:rsidR="00DE4572" w:rsidRDefault="00DE4572">
            <w:pPr>
              <w:pStyle w:val="Compact"/>
            </w:pPr>
          </w:p>
        </w:tc>
        <w:tc>
          <w:tcPr>
            <w:tcW w:w="0" w:type="auto"/>
          </w:tcPr>
          <w:p w14:paraId="59C255DA" w14:textId="77777777" w:rsidR="00DE4572" w:rsidRDefault="00000000">
            <w:pPr>
              <w:pStyle w:val="Compact"/>
            </w:pPr>
            <w:r>
              <w:t>The user enables two-factor authentication on their account.</w:t>
            </w:r>
          </w:p>
        </w:tc>
      </w:tr>
      <w:tr w:rsidR="00DE4572" w14:paraId="1221A09E" w14:textId="77777777">
        <w:tc>
          <w:tcPr>
            <w:tcW w:w="0" w:type="auto"/>
          </w:tcPr>
          <w:p w14:paraId="1C433B12" w14:textId="77777777" w:rsidR="00DE4572" w:rsidRDefault="00DE4572">
            <w:pPr>
              <w:pStyle w:val="Compact"/>
            </w:pPr>
          </w:p>
        </w:tc>
        <w:tc>
          <w:tcPr>
            <w:tcW w:w="0" w:type="auto"/>
          </w:tcPr>
          <w:p w14:paraId="5A3DDBAF" w14:textId="77777777" w:rsidR="00DE4572" w:rsidRDefault="00000000">
            <w:pPr>
              <w:pStyle w:val="Compact"/>
            </w:pPr>
            <w:r>
              <w:t>The service checks whether the temporary code is correct.</w:t>
            </w:r>
          </w:p>
        </w:tc>
      </w:tr>
      <w:tr w:rsidR="00DE4572" w14:paraId="7DEEB2CD" w14:textId="77777777">
        <w:tc>
          <w:tcPr>
            <w:tcW w:w="0" w:type="auto"/>
          </w:tcPr>
          <w:p w14:paraId="2F1B9149" w14:textId="77777777" w:rsidR="00DE4572" w:rsidRDefault="00DE4572">
            <w:pPr>
              <w:pStyle w:val="Compact"/>
            </w:pPr>
          </w:p>
        </w:tc>
        <w:tc>
          <w:tcPr>
            <w:tcW w:w="0" w:type="auto"/>
          </w:tcPr>
          <w:p w14:paraId="4FA166B9" w14:textId="77777777" w:rsidR="00DE4572" w:rsidRDefault="00000000">
            <w:pPr>
              <w:pStyle w:val="Compact"/>
            </w:pPr>
            <w:r>
              <w:t>The user scans a QR code or enters a setup key.</w:t>
            </w:r>
          </w:p>
        </w:tc>
      </w:tr>
      <w:tr w:rsidR="00DE4572" w14:paraId="1434E0C4" w14:textId="77777777">
        <w:tc>
          <w:tcPr>
            <w:tcW w:w="0" w:type="auto"/>
          </w:tcPr>
          <w:p w14:paraId="494E5C61" w14:textId="77777777" w:rsidR="00DE4572" w:rsidRDefault="00DE4572">
            <w:pPr>
              <w:pStyle w:val="Compact"/>
            </w:pPr>
          </w:p>
        </w:tc>
        <w:tc>
          <w:tcPr>
            <w:tcW w:w="0" w:type="auto"/>
          </w:tcPr>
          <w:p w14:paraId="5E3AE375" w14:textId="77777777" w:rsidR="00DE4572" w:rsidRDefault="00000000">
            <w:pPr>
              <w:pStyle w:val="Compact"/>
            </w:pPr>
            <w:r>
              <w:t>The user enters their normal username and password.</w:t>
            </w:r>
          </w:p>
        </w:tc>
      </w:tr>
      <w:tr w:rsidR="00DE4572" w14:paraId="0F0D3E65" w14:textId="77777777">
        <w:tc>
          <w:tcPr>
            <w:tcW w:w="0" w:type="auto"/>
          </w:tcPr>
          <w:p w14:paraId="4B9F69D6" w14:textId="77777777" w:rsidR="00DE4572" w:rsidRDefault="00DE4572">
            <w:pPr>
              <w:pStyle w:val="Compact"/>
            </w:pPr>
          </w:p>
        </w:tc>
        <w:tc>
          <w:tcPr>
            <w:tcW w:w="0" w:type="auto"/>
          </w:tcPr>
          <w:p w14:paraId="3DAC1E25" w14:textId="77777777" w:rsidR="00DE4572" w:rsidRDefault="00000000">
            <w:pPr>
              <w:pStyle w:val="Compact"/>
            </w:pPr>
            <w:r>
              <w:t>The authenticator application generates a temporary code.</w:t>
            </w:r>
          </w:p>
        </w:tc>
      </w:tr>
    </w:tbl>
    <w:p w14:paraId="0A1F7113" w14:textId="77777777" w:rsidR="00DE4572" w:rsidRDefault="00000000">
      <w:pPr>
        <w:pStyle w:val="BodyText"/>
      </w:pPr>
      <w:r>
        <w:rPr>
          <w:b/>
          <w:bCs/>
        </w:rPr>
        <w:t>3 marks</w:t>
      </w:r>
    </w:p>
    <w:p w14:paraId="7341AB35" w14:textId="77777777" w:rsidR="00DE4572" w:rsidRDefault="00000000">
      <w:pPr>
        <w:pStyle w:val="Heading3"/>
      </w:pPr>
      <w:bookmarkStart w:id="9" w:name="explain-the-process"/>
      <w:r>
        <w:t>Explain the process</w:t>
      </w:r>
    </w:p>
    <w:p w14:paraId="39521122" w14:textId="77777777" w:rsidR="00DE4572" w:rsidRDefault="00000000">
      <w:pPr>
        <w:pStyle w:val="FirstParagraph"/>
      </w:pPr>
      <w:r>
        <w:t>Using the stages above, write a paragraph explaining how an authenticator application is set up and used.</w:t>
      </w:r>
    </w:p>
    <w:p w14:paraId="1C680904" w14:textId="77777777" w:rsidR="00DE4572" w:rsidRDefault="00000000">
      <w:pPr>
        <w:pStyle w:val="BodyText"/>
      </w:pPr>
      <w:r>
        <w:t>Your answer should include:</w:t>
      </w:r>
    </w:p>
    <w:p w14:paraId="5E2E92C0" w14:textId="77777777" w:rsidR="00DE4572" w:rsidRDefault="00000000">
      <w:pPr>
        <w:pStyle w:val="Compact"/>
        <w:numPr>
          <w:ilvl w:val="0"/>
          <w:numId w:val="4"/>
        </w:numPr>
      </w:pPr>
      <w:r>
        <w:t>Initial setup</w:t>
      </w:r>
    </w:p>
    <w:p w14:paraId="3BC0C7B6" w14:textId="77777777" w:rsidR="00DE4572" w:rsidRDefault="00000000">
      <w:pPr>
        <w:pStyle w:val="Compact"/>
        <w:numPr>
          <w:ilvl w:val="0"/>
          <w:numId w:val="4"/>
        </w:numPr>
      </w:pPr>
      <w:r>
        <w:t>The QR code or setup key</w:t>
      </w:r>
    </w:p>
    <w:p w14:paraId="6DBA6389" w14:textId="77777777" w:rsidR="00DE4572" w:rsidRDefault="00000000">
      <w:pPr>
        <w:pStyle w:val="Compact"/>
        <w:numPr>
          <w:ilvl w:val="0"/>
          <w:numId w:val="4"/>
        </w:numPr>
      </w:pPr>
      <w:r>
        <w:t>The normal password</w:t>
      </w:r>
    </w:p>
    <w:p w14:paraId="2289777B" w14:textId="77777777" w:rsidR="00DE4572" w:rsidRDefault="00000000">
      <w:pPr>
        <w:pStyle w:val="Compact"/>
        <w:numPr>
          <w:ilvl w:val="0"/>
          <w:numId w:val="4"/>
        </w:numPr>
      </w:pPr>
      <w:r>
        <w:t>The temporary code</w:t>
      </w:r>
    </w:p>
    <w:p w14:paraId="0EB97524" w14:textId="77777777" w:rsidR="00DE4572" w:rsidRDefault="00000000">
      <w:pPr>
        <w:pStyle w:val="Compact"/>
        <w:numPr>
          <w:ilvl w:val="0"/>
          <w:numId w:val="4"/>
        </w:numPr>
      </w:pPr>
      <w:r>
        <w:t>Why the code changes</w:t>
      </w:r>
    </w:p>
    <w:p w14:paraId="7BCF962E" w14:textId="77777777" w:rsidR="00DE4572" w:rsidRDefault="00000000">
      <w:pPr>
        <w:pStyle w:val="Compact"/>
        <w:numPr>
          <w:ilvl w:val="0"/>
          <w:numId w:val="4"/>
        </w:numPr>
      </w:pPr>
      <w:r>
        <w:t>How the service checks the code</w:t>
      </w:r>
    </w:p>
    <w:p w14:paraId="65C15413" w14:textId="77777777" w:rsidR="00DE4572" w:rsidRDefault="00000000">
      <w:pPr>
        <w:pStyle w:val="FirstParagraph"/>
      </w:pPr>
      <w:r>
        <w:rPr>
          <w:b/>
          <w:bCs/>
        </w:rPr>
        <w:t>4 marks</w:t>
      </w:r>
    </w:p>
    <w:p w14:paraId="44C3565C" w14:textId="77777777" w:rsidR="00DE4572" w:rsidRDefault="00000000">
      <w:r>
        <w:pict w14:anchorId="18433033">
          <v:rect id="_x0000_i1029" style="width:0;height:1.5pt" o:hralign="center" o:hrstd="t" o:hr="t"/>
        </w:pict>
      </w:r>
    </w:p>
    <w:p w14:paraId="14D4F21F" w14:textId="77777777" w:rsidR="00DE4572" w:rsidRDefault="00000000">
      <w:pPr>
        <w:pStyle w:val="Heading1"/>
      </w:pPr>
      <w:bookmarkStart w:id="10" w:name="Xacbb5254b24467c38e15b38e91daa75af53d4f0"/>
      <w:bookmarkEnd w:id="8"/>
      <w:bookmarkEnd w:id="9"/>
      <w:r>
        <w:t>Part 4: Advantages of Authenticator Applications</w:t>
      </w:r>
    </w:p>
    <w:p w14:paraId="48595BEA" w14:textId="77777777" w:rsidR="00DE4572" w:rsidRDefault="00000000">
      <w:pPr>
        <w:pStyle w:val="FirstParagraph"/>
      </w:pPr>
      <w:r>
        <w:t>Complete the following table.</w:t>
      </w:r>
    </w:p>
    <w:tbl>
      <w:tblPr>
        <w:tblStyle w:val="Tab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361"/>
        <w:gridCol w:w="4854"/>
      </w:tblGrid>
      <w:tr w:rsidR="00DE4572" w14:paraId="2DFF756C" w14:textId="77777777" w:rsidTr="0007459C">
        <w:trPr>
          <w:cnfStyle w:val="100000000000" w:firstRow="1" w:lastRow="0" w:firstColumn="0" w:lastColumn="0" w:oddVBand="0" w:evenVBand="0" w:oddHBand="0" w:evenHBand="0" w:firstRowFirstColumn="0" w:firstRowLastColumn="0" w:lastRowFirstColumn="0" w:lastRowLastColumn="0"/>
          <w:tblHeader/>
        </w:trPr>
        <w:tc>
          <w:tcPr>
            <w:tcW w:w="4361" w:type="dxa"/>
            <w:tcBorders>
              <w:bottom w:val="none" w:sz="0" w:space="0" w:color="auto"/>
            </w:tcBorders>
          </w:tcPr>
          <w:p w14:paraId="2727F2E1" w14:textId="77777777" w:rsidR="00DE4572" w:rsidRDefault="00000000">
            <w:pPr>
              <w:pStyle w:val="Compact"/>
            </w:pPr>
            <w:r>
              <w:t>Advantage</w:t>
            </w:r>
          </w:p>
        </w:tc>
        <w:tc>
          <w:tcPr>
            <w:tcW w:w="4854" w:type="dxa"/>
            <w:tcBorders>
              <w:bottom w:val="none" w:sz="0" w:space="0" w:color="auto"/>
            </w:tcBorders>
          </w:tcPr>
          <w:p w14:paraId="429D7788" w14:textId="77777777" w:rsidR="00DE4572" w:rsidRDefault="00000000">
            <w:pPr>
              <w:pStyle w:val="Compact"/>
            </w:pPr>
            <w:r>
              <w:t>Explanation of why it is useful</w:t>
            </w:r>
          </w:p>
        </w:tc>
      </w:tr>
      <w:tr w:rsidR="00DE4572" w14:paraId="1631509A" w14:textId="77777777" w:rsidTr="0007459C">
        <w:tc>
          <w:tcPr>
            <w:tcW w:w="4361" w:type="dxa"/>
          </w:tcPr>
          <w:p w14:paraId="3C4881FB" w14:textId="77777777" w:rsidR="00DE4572" w:rsidRDefault="00000000">
            <w:pPr>
              <w:pStyle w:val="Compact"/>
            </w:pPr>
            <w:r>
              <w:t xml:space="preserve">Codes can be generated without an </w:t>
            </w:r>
            <w:r>
              <w:lastRenderedPageBreak/>
              <w:t>internet connection</w:t>
            </w:r>
          </w:p>
        </w:tc>
        <w:tc>
          <w:tcPr>
            <w:tcW w:w="4854" w:type="dxa"/>
          </w:tcPr>
          <w:p w14:paraId="44AF5A8B" w14:textId="77777777" w:rsidR="00DE4572" w:rsidRDefault="00DE4572">
            <w:pPr>
              <w:pStyle w:val="Compact"/>
            </w:pPr>
          </w:p>
        </w:tc>
      </w:tr>
      <w:tr w:rsidR="00DE4572" w14:paraId="12AF82C7" w14:textId="77777777" w:rsidTr="0007459C">
        <w:tc>
          <w:tcPr>
            <w:tcW w:w="4361" w:type="dxa"/>
          </w:tcPr>
          <w:p w14:paraId="7CEDF012" w14:textId="77777777" w:rsidR="00DE4572" w:rsidRDefault="00000000">
            <w:pPr>
              <w:pStyle w:val="Compact"/>
            </w:pPr>
            <w:r>
              <w:t>Codes change regularly</w:t>
            </w:r>
          </w:p>
        </w:tc>
        <w:tc>
          <w:tcPr>
            <w:tcW w:w="4854" w:type="dxa"/>
          </w:tcPr>
          <w:p w14:paraId="4F1FD15B" w14:textId="77777777" w:rsidR="00DE4572" w:rsidRDefault="00DE4572">
            <w:pPr>
              <w:pStyle w:val="Compact"/>
            </w:pPr>
          </w:p>
        </w:tc>
      </w:tr>
      <w:tr w:rsidR="00DE4572" w14:paraId="15E0007D" w14:textId="77777777" w:rsidTr="0007459C">
        <w:tc>
          <w:tcPr>
            <w:tcW w:w="4361" w:type="dxa"/>
          </w:tcPr>
          <w:p w14:paraId="7238C34A" w14:textId="77777777" w:rsidR="00DE4572" w:rsidRDefault="00000000">
            <w:pPr>
              <w:pStyle w:val="Compact"/>
            </w:pPr>
            <w:r>
              <w:t>One application can protect several accounts</w:t>
            </w:r>
          </w:p>
        </w:tc>
        <w:tc>
          <w:tcPr>
            <w:tcW w:w="4854" w:type="dxa"/>
          </w:tcPr>
          <w:p w14:paraId="06A8D42A" w14:textId="77777777" w:rsidR="00DE4572" w:rsidRDefault="00DE4572">
            <w:pPr>
              <w:pStyle w:val="Compact"/>
            </w:pPr>
          </w:p>
        </w:tc>
      </w:tr>
      <w:tr w:rsidR="00DE4572" w14:paraId="73B2C330" w14:textId="77777777" w:rsidTr="0007459C">
        <w:tc>
          <w:tcPr>
            <w:tcW w:w="4361" w:type="dxa"/>
          </w:tcPr>
          <w:p w14:paraId="4D7F7BD9" w14:textId="77777777" w:rsidR="00DE4572" w:rsidRDefault="00000000">
            <w:pPr>
              <w:pStyle w:val="Compact"/>
            </w:pPr>
            <w:r>
              <w:t>The code is generated directly on the device</w:t>
            </w:r>
          </w:p>
        </w:tc>
        <w:tc>
          <w:tcPr>
            <w:tcW w:w="4854" w:type="dxa"/>
          </w:tcPr>
          <w:p w14:paraId="2EBF15C4" w14:textId="77777777" w:rsidR="00DE4572" w:rsidRDefault="00DE4572">
            <w:pPr>
              <w:pStyle w:val="Compact"/>
            </w:pPr>
          </w:p>
        </w:tc>
      </w:tr>
      <w:tr w:rsidR="00DE4572" w14:paraId="202C67D8" w14:textId="77777777" w:rsidTr="0007459C">
        <w:tc>
          <w:tcPr>
            <w:tcW w:w="4361" w:type="dxa"/>
          </w:tcPr>
          <w:p w14:paraId="2BF6F11D" w14:textId="77777777" w:rsidR="00DE4572" w:rsidRDefault="00000000">
            <w:pPr>
              <w:pStyle w:val="Compact"/>
            </w:pPr>
            <w:r>
              <w:t>It does not rely on receiving an SMS message</w:t>
            </w:r>
          </w:p>
        </w:tc>
        <w:tc>
          <w:tcPr>
            <w:tcW w:w="4854" w:type="dxa"/>
          </w:tcPr>
          <w:p w14:paraId="3B8CB5EF" w14:textId="77777777" w:rsidR="00DE4572" w:rsidRDefault="00DE4572">
            <w:pPr>
              <w:pStyle w:val="Compact"/>
            </w:pPr>
          </w:p>
        </w:tc>
      </w:tr>
    </w:tbl>
    <w:p w14:paraId="62989106" w14:textId="77777777" w:rsidR="00DE4572" w:rsidRDefault="00000000">
      <w:pPr>
        <w:pStyle w:val="BodyText"/>
      </w:pPr>
      <w:r>
        <w:rPr>
          <w:b/>
          <w:bCs/>
        </w:rPr>
        <w:t>5 marks</w:t>
      </w:r>
    </w:p>
    <w:p w14:paraId="12007EEE" w14:textId="77777777" w:rsidR="00DE4572" w:rsidRDefault="00000000">
      <w:pPr>
        <w:pStyle w:val="BodyText"/>
      </w:pPr>
      <w:r>
        <w:t>Authenticator applications can normally generate codes offline because they use a time-based calculation rather than receiving each code from the service through the internet or mobile network.</w:t>
      </w:r>
    </w:p>
    <w:p w14:paraId="38122B95" w14:textId="77777777" w:rsidR="00DE4572" w:rsidRDefault="00000000">
      <w:r>
        <w:pict w14:anchorId="649CCB13">
          <v:rect id="_x0000_i1030" style="width:0;height:1.5pt" o:hralign="center" o:hrstd="t" o:hr="t"/>
        </w:pict>
      </w:r>
    </w:p>
    <w:p w14:paraId="2C1EB2AB" w14:textId="77777777" w:rsidR="00DE4572" w:rsidRDefault="00000000">
      <w:pPr>
        <w:pStyle w:val="Heading1"/>
      </w:pPr>
      <w:bookmarkStart w:id="11" w:name="X8e226c29af7aa45092f3123eb0d31073469dbe5"/>
      <w:bookmarkEnd w:id="10"/>
      <w:r>
        <w:t>Part 5: Authenticator Application Versus SMS</w:t>
      </w:r>
    </w:p>
    <w:p w14:paraId="30B92529" w14:textId="77777777" w:rsidR="00DE4572" w:rsidRDefault="00000000">
      <w:pPr>
        <w:pStyle w:val="FirstParagraph"/>
      </w:pPr>
      <w:r>
        <w:t>SMS two-factor authentication sends a temporary code to a user’s mobile telephone number. An authenticator application generates the code directly on the user’s device.</w:t>
      </w:r>
    </w:p>
    <w:p w14:paraId="49D363F8" w14:textId="77777777" w:rsidR="00DE4572" w:rsidRDefault="00000000">
      <w:pPr>
        <w:pStyle w:val="BodyText"/>
      </w:pPr>
      <w:r>
        <w:t>Complete the comparison table.</w:t>
      </w:r>
    </w:p>
    <w:tbl>
      <w:tblPr>
        <w:tblStyle w:val="Tabl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3192"/>
        <w:gridCol w:w="3192"/>
        <w:gridCol w:w="3192"/>
      </w:tblGrid>
      <w:tr w:rsidR="00DE4572" w14:paraId="5CC31640" w14:textId="77777777" w:rsidTr="0007459C">
        <w:trPr>
          <w:cnfStyle w:val="100000000000" w:firstRow="1" w:lastRow="0" w:firstColumn="0" w:lastColumn="0" w:oddVBand="0" w:evenVBand="0" w:oddHBand="0" w:evenHBand="0" w:firstRowFirstColumn="0" w:firstRowLastColumn="0" w:lastRowFirstColumn="0" w:lastRowLastColumn="0"/>
          <w:tblHeader/>
        </w:trPr>
        <w:tc>
          <w:tcPr>
            <w:tcW w:w="2640" w:type="dxa"/>
            <w:tcBorders>
              <w:bottom w:val="none" w:sz="0" w:space="0" w:color="auto"/>
            </w:tcBorders>
          </w:tcPr>
          <w:p w14:paraId="4DAF0546" w14:textId="77777777" w:rsidR="00DE4572" w:rsidRDefault="00000000">
            <w:pPr>
              <w:pStyle w:val="Compact"/>
            </w:pPr>
            <w:r>
              <w:t>Security consideration</w:t>
            </w:r>
          </w:p>
        </w:tc>
        <w:tc>
          <w:tcPr>
            <w:tcW w:w="2640" w:type="dxa"/>
            <w:tcBorders>
              <w:bottom w:val="none" w:sz="0" w:space="0" w:color="auto"/>
            </w:tcBorders>
          </w:tcPr>
          <w:p w14:paraId="4E6A22A6" w14:textId="77777777" w:rsidR="00DE4572" w:rsidRDefault="00000000">
            <w:pPr>
              <w:pStyle w:val="Compact"/>
            </w:pPr>
            <w:r>
              <w:t>Authenticator application</w:t>
            </w:r>
          </w:p>
        </w:tc>
        <w:tc>
          <w:tcPr>
            <w:tcW w:w="2640" w:type="dxa"/>
            <w:tcBorders>
              <w:bottom w:val="none" w:sz="0" w:space="0" w:color="auto"/>
            </w:tcBorders>
          </w:tcPr>
          <w:p w14:paraId="58C01A70" w14:textId="77777777" w:rsidR="00DE4572" w:rsidRDefault="00000000">
            <w:pPr>
              <w:pStyle w:val="Compact"/>
            </w:pPr>
            <w:r>
              <w:t>SMS authentication</w:t>
            </w:r>
          </w:p>
        </w:tc>
      </w:tr>
      <w:tr w:rsidR="00DE4572" w14:paraId="6DADBB66" w14:textId="77777777" w:rsidTr="0007459C">
        <w:tc>
          <w:tcPr>
            <w:tcW w:w="2640" w:type="dxa"/>
          </w:tcPr>
          <w:p w14:paraId="43396DBE" w14:textId="77777777" w:rsidR="00DE4572" w:rsidRDefault="00000000">
            <w:pPr>
              <w:pStyle w:val="Compact"/>
            </w:pPr>
            <w:r>
              <w:t>Requires a mobile signal</w:t>
            </w:r>
          </w:p>
        </w:tc>
        <w:tc>
          <w:tcPr>
            <w:tcW w:w="2640" w:type="dxa"/>
          </w:tcPr>
          <w:p w14:paraId="0D33D95C" w14:textId="77777777" w:rsidR="00DE4572" w:rsidRDefault="00DE4572">
            <w:pPr>
              <w:pStyle w:val="Compact"/>
            </w:pPr>
          </w:p>
        </w:tc>
        <w:tc>
          <w:tcPr>
            <w:tcW w:w="2640" w:type="dxa"/>
          </w:tcPr>
          <w:p w14:paraId="19264EE7" w14:textId="77777777" w:rsidR="00DE4572" w:rsidRDefault="00DE4572">
            <w:pPr>
              <w:pStyle w:val="Compact"/>
            </w:pPr>
          </w:p>
        </w:tc>
      </w:tr>
      <w:tr w:rsidR="00DE4572" w14:paraId="789AA490" w14:textId="77777777" w:rsidTr="0007459C">
        <w:tc>
          <w:tcPr>
            <w:tcW w:w="2640" w:type="dxa"/>
          </w:tcPr>
          <w:p w14:paraId="3CFB1CD5" w14:textId="77777777" w:rsidR="00DE4572" w:rsidRDefault="00000000">
            <w:pPr>
              <w:pStyle w:val="Compact"/>
            </w:pPr>
            <w:r>
              <w:t>Can generate a code offline</w:t>
            </w:r>
          </w:p>
        </w:tc>
        <w:tc>
          <w:tcPr>
            <w:tcW w:w="2640" w:type="dxa"/>
          </w:tcPr>
          <w:p w14:paraId="088DFD0F" w14:textId="77777777" w:rsidR="00DE4572" w:rsidRDefault="00DE4572">
            <w:pPr>
              <w:pStyle w:val="Compact"/>
            </w:pPr>
          </w:p>
        </w:tc>
        <w:tc>
          <w:tcPr>
            <w:tcW w:w="2640" w:type="dxa"/>
          </w:tcPr>
          <w:p w14:paraId="4A31EE95" w14:textId="77777777" w:rsidR="00DE4572" w:rsidRDefault="00DE4572">
            <w:pPr>
              <w:pStyle w:val="Compact"/>
            </w:pPr>
          </w:p>
        </w:tc>
      </w:tr>
      <w:tr w:rsidR="00DE4572" w14:paraId="1B2082E7" w14:textId="77777777" w:rsidTr="0007459C">
        <w:tc>
          <w:tcPr>
            <w:tcW w:w="2640" w:type="dxa"/>
          </w:tcPr>
          <w:p w14:paraId="5FA831BB" w14:textId="77777777" w:rsidR="00DE4572" w:rsidRDefault="00000000">
            <w:pPr>
              <w:pStyle w:val="Compact"/>
            </w:pPr>
            <w:r>
              <w:t>Could be affected by SIM swapping</w:t>
            </w:r>
          </w:p>
        </w:tc>
        <w:tc>
          <w:tcPr>
            <w:tcW w:w="2640" w:type="dxa"/>
          </w:tcPr>
          <w:p w14:paraId="5288B1DE" w14:textId="77777777" w:rsidR="00DE4572" w:rsidRDefault="00DE4572">
            <w:pPr>
              <w:pStyle w:val="Compact"/>
            </w:pPr>
          </w:p>
        </w:tc>
        <w:tc>
          <w:tcPr>
            <w:tcW w:w="2640" w:type="dxa"/>
          </w:tcPr>
          <w:p w14:paraId="611C70CE" w14:textId="77777777" w:rsidR="00DE4572" w:rsidRDefault="00DE4572">
            <w:pPr>
              <w:pStyle w:val="Compact"/>
            </w:pPr>
          </w:p>
        </w:tc>
      </w:tr>
      <w:tr w:rsidR="00DE4572" w14:paraId="03EDD217" w14:textId="77777777" w:rsidTr="0007459C">
        <w:tc>
          <w:tcPr>
            <w:tcW w:w="2640" w:type="dxa"/>
          </w:tcPr>
          <w:p w14:paraId="494A9941" w14:textId="77777777" w:rsidR="00DE4572" w:rsidRDefault="00000000">
            <w:pPr>
              <w:pStyle w:val="Compact"/>
            </w:pPr>
            <w:r>
              <w:t>Code is generated directly on the device</w:t>
            </w:r>
          </w:p>
        </w:tc>
        <w:tc>
          <w:tcPr>
            <w:tcW w:w="2640" w:type="dxa"/>
          </w:tcPr>
          <w:p w14:paraId="4DE63B70" w14:textId="77777777" w:rsidR="00DE4572" w:rsidRDefault="00DE4572">
            <w:pPr>
              <w:pStyle w:val="Compact"/>
            </w:pPr>
          </w:p>
        </w:tc>
        <w:tc>
          <w:tcPr>
            <w:tcW w:w="2640" w:type="dxa"/>
          </w:tcPr>
          <w:p w14:paraId="148315F3" w14:textId="77777777" w:rsidR="00DE4572" w:rsidRDefault="00DE4572">
            <w:pPr>
              <w:pStyle w:val="Compact"/>
            </w:pPr>
          </w:p>
        </w:tc>
      </w:tr>
      <w:tr w:rsidR="00DE4572" w14:paraId="7BE5BE76" w14:textId="77777777" w:rsidTr="0007459C">
        <w:tc>
          <w:tcPr>
            <w:tcW w:w="2640" w:type="dxa"/>
          </w:tcPr>
          <w:p w14:paraId="55A1626B" w14:textId="77777777" w:rsidR="00DE4572" w:rsidRDefault="00000000">
            <w:pPr>
              <w:pStyle w:val="Compact"/>
            </w:pPr>
            <w:r>
              <w:t>Requires access to the registered telephone number</w:t>
            </w:r>
          </w:p>
        </w:tc>
        <w:tc>
          <w:tcPr>
            <w:tcW w:w="2640" w:type="dxa"/>
          </w:tcPr>
          <w:p w14:paraId="2B498734" w14:textId="77777777" w:rsidR="00DE4572" w:rsidRDefault="00DE4572">
            <w:pPr>
              <w:pStyle w:val="Compact"/>
            </w:pPr>
          </w:p>
        </w:tc>
        <w:tc>
          <w:tcPr>
            <w:tcW w:w="2640" w:type="dxa"/>
          </w:tcPr>
          <w:p w14:paraId="3ED491AF" w14:textId="77777777" w:rsidR="00DE4572" w:rsidRDefault="00DE4572">
            <w:pPr>
              <w:pStyle w:val="Compact"/>
            </w:pPr>
          </w:p>
        </w:tc>
      </w:tr>
      <w:tr w:rsidR="00DE4572" w14:paraId="3D3B2BA5" w14:textId="77777777" w:rsidTr="0007459C">
        <w:tc>
          <w:tcPr>
            <w:tcW w:w="2640" w:type="dxa"/>
          </w:tcPr>
          <w:p w14:paraId="37C8B78B" w14:textId="77777777" w:rsidR="00DE4572" w:rsidRDefault="00000000">
            <w:pPr>
              <w:pStyle w:val="Compact"/>
            </w:pPr>
            <w:r>
              <w:t>Can be used when travelling without mobile service</w:t>
            </w:r>
          </w:p>
        </w:tc>
        <w:tc>
          <w:tcPr>
            <w:tcW w:w="2640" w:type="dxa"/>
          </w:tcPr>
          <w:p w14:paraId="2A3620F2" w14:textId="77777777" w:rsidR="00DE4572" w:rsidRDefault="00DE4572">
            <w:pPr>
              <w:pStyle w:val="Compact"/>
            </w:pPr>
          </w:p>
        </w:tc>
        <w:tc>
          <w:tcPr>
            <w:tcW w:w="2640" w:type="dxa"/>
          </w:tcPr>
          <w:p w14:paraId="799AA865" w14:textId="77777777" w:rsidR="00DE4572" w:rsidRDefault="00DE4572">
            <w:pPr>
              <w:pStyle w:val="Compact"/>
            </w:pPr>
          </w:p>
        </w:tc>
      </w:tr>
    </w:tbl>
    <w:p w14:paraId="220623A6" w14:textId="77777777" w:rsidR="00DE4572" w:rsidRDefault="00000000">
      <w:pPr>
        <w:pStyle w:val="Heading3"/>
      </w:pPr>
      <w:bookmarkStart w:id="12" w:name="comparison-question"/>
      <w:r>
        <w:t>Comparison Question</w:t>
      </w:r>
    </w:p>
    <w:p w14:paraId="60924E73" w14:textId="77777777" w:rsidR="00DE4572" w:rsidRDefault="00000000">
      <w:pPr>
        <w:pStyle w:val="FirstParagraph"/>
      </w:pPr>
      <w:r>
        <w:t>Explain why an authenticator application is generally considered more secure than receiving authentication codes by SMS.</w:t>
      </w:r>
    </w:p>
    <w:p w14:paraId="67D885FD" w14:textId="77777777" w:rsidR="00DE4572" w:rsidRDefault="00000000">
      <w:pPr>
        <w:pStyle w:val="BodyText"/>
      </w:pPr>
      <w:r>
        <w:lastRenderedPageBreak/>
        <w:t>Your answer should refer to:</w:t>
      </w:r>
    </w:p>
    <w:p w14:paraId="7899308B" w14:textId="77777777" w:rsidR="00DE4572" w:rsidRDefault="00000000">
      <w:pPr>
        <w:pStyle w:val="Compact"/>
        <w:numPr>
          <w:ilvl w:val="0"/>
          <w:numId w:val="5"/>
        </w:numPr>
      </w:pPr>
      <w:r>
        <w:t>Interception of messages</w:t>
      </w:r>
    </w:p>
    <w:p w14:paraId="27E84B72" w14:textId="77777777" w:rsidR="00DE4572" w:rsidRDefault="00000000">
      <w:pPr>
        <w:pStyle w:val="Compact"/>
        <w:numPr>
          <w:ilvl w:val="0"/>
          <w:numId w:val="5"/>
        </w:numPr>
      </w:pPr>
      <w:r>
        <w:t>SIM-swapping attacks</w:t>
      </w:r>
    </w:p>
    <w:p w14:paraId="15A30D23" w14:textId="77777777" w:rsidR="00DE4572" w:rsidRDefault="00000000">
      <w:pPr>
        <w:pStyle w:val="Compact"/>
        <w:numPr>
          <w:ilvl w:val="0"/>
          <w:numId w:val="5"/>
        </w:numPr>
      </w:pPr>
      <w:r>
        <w:t>Where the code is generated</w:t>
      </w:r>
    </w:p>
    <w:p w14:paraId="2B3BBE73" w14:textId="77777777" w:rsidR="00DE4572" w:rsidRDefault="00000000">
      <w:pPr>
        <w:pStyle w:val="Compact"/>
        <w:numPr>
          <w:ilvl w:val="0"/>
          <w:numId w:val="5"/>
        </w:numPr>
      </w:pPr>
      <w:r>
        <w:t>Dependence on a mobile network</w:t>
      </w:r>
    </w:p>
    <w:p w14:paraId="2E06073D" w14:textId="77777777" w:rsidR="00DE4572" w:rsidRDefault="00000000">
      <w:pPr>
        <w:pStyle w:val="FirstParagraph"/>
      </w:pPr>
      <w:r>
        <w:rPr>
          <w:b/>
          <w:bCs/>
        </w:rPr>
        <w:t>4 marks</w:t>
      </w:r>
    </w:p>
    <w:p w14:paraId="3850713F" w14:textId="77777777" w:rsidR="00DE4572" w:rsidRDefault="00000000">
      <w:pPr>
        <w:pStyle w:val="BodyText"/>
      </w:pPr>
      <w:r>
        <w:t>The Lenovo article explains that authenticator applications are generally considered more secure than SMS because SMS messages can be intercepted and telephone numbers may be targeted through SIM-swapping attacks.</w:t>
      </w:r>
    </w:p>
    <w:p w14:paraId="01155FAC" w14:textId="77777777" w:rsidR="00DE4572" w:rsidRDefault="00000000">
      <w:r>
        <w:pict w14:anchorId="6E277ABB">
          <v:rect id="_x0000_i1031" style="width:0;height:1.5pt" o:hralign="center" o:hrstd="t" o:hr="t"/>
        </w:pict>
      </w:r>
    </w:p>
    <w:p w14:paraId="2C03FE89" w14:textId="77777777" w:rsidR="00DE4572" w:rsidRDefault="00000000">
      <w:pPr>
        <w:pStyle w:val="Heading1"/>
      </w:pPr>
      <w:bookmarkStart w:id="13" w:name="part-6-lost-devices-and-account-recovery"/>
      <w:bookmarkEnd w:id="11"/>
      <w:bookmarkEnd w:id="12"/>
      <w:r>
        <w:t>Part 6: Lost Devices and Account Recovery</w:t>
      </w:r>
    </w:p>
    <w:p w14:paraId="30489853" w14:textId="77777777" w:rsidR="00DE4572" w:rsidRDefault="00000000">
      <w:pPr>
        <w:pStyle w:val="Heading2"/>
      </w:pPr>
      <w:bookmarkStart w:id="14" w:name="scenario"/>
      <w:r>
        <w:t>Scenario</w:t>
      </w:r>
    </w:p>
    <w:p w14:paraId="6C08833A" w14:textId="77777777" w:rsidR="00DE4572" w:rsidRDefault="00000000">
      <w:pPr>
        <w:pStyle w:val="FirstParagraph"/>
      </w:pPr>
      <w:r>
        <w:t>A college employee uses an authenticator application to access:</w:t>
      </w:r>
    </w:p>
    <w:p w14:paraId="1D9F2CD0" w14:textId="77777777" w:rsidR="00DE4572" w:rsidRDefault="00000000">
      <w:pPr>
        <w:pStyle w:val="Compact"/>
        <w:numPr>
          <w:ilvl w:val="0"/>
          <w:numId w:val="6"/>
        </w:numPr>
      </w:pPr>
      <w:r>
        <w:t>Their work email</w:t>
      </w:r>
    </w:p>
    <w:p w14:paraId="7E86F69C" w14:textId="77777777" w:rsidR="00DE4572" w:rsidRDefault="00000000">
      <w:pPr>
        <w:pStyle w:val="Compact"/>
        <w:numPr>
          <w:ilvl w:val="0"/>
          <w:numId w:val="6"/>
        </w:numPr>
      </w:pPr>
      <w:r>
        <w:t>The student information system</w:t>
      </w:r>
    </w:p>
    <w:p w14:paraId="1AAFB0B7" w14:textId="77777777" w:rsidR="00DE4572" w:rsidRDefault="00000000">
      <w:pPr>
        <w:pStyle w:val="Compact"/>
        <w:numPr>
          <w:ilvl w:val="0"/>
          <w:numId w:val="6"/>
        </w:numPr>
      </w:pPr>
      <w:r>
        <w:t>Cloud storage</w:t>
      </w:r>
    </w:p>
    <w:p w14:paraId="611B21A3" w14:textId="77777777" w:rsidR="00DE4572" w:rsidRDefault="00000000">
      <w:pPr>
        <w:pStyle w:val="Compact"/>
        <w:numPr>
          <w:ilvl w:val="0"/>
          <w:numId w:val="6"/>
        </w:numPr>
      </w:pPr>
      <w:r>
        <w:t>The college finance system</w:t>
      </w:r>
    </w:p>
    <w:p w14:paraId="68E65D27" w14:textId="77777777" w:rsidR="00DE4572" w:rsidRDefault="00000000">
      <w:pPr>
        <w:pStyle w:val="FirstParagraph"/>
      </w:pPr>
      <w:r>
        <w:t>The employee loses their smartphone while travelling home. They do not have another device configured with the authenticator application.</w:t>
      </w:r>
    </w:p>
    <w:p w14:paraId="6890936E" w14:textId="77777777" w:rsidR="00DE4572" w:rsidRDefault="00000000">
      <w:pPr>
        <w:pStyle w:val="BodyText"/>
      </w:pPr>
      <w:r>
        <w:t>Answer the following questions.</w:t>
      </w:r>
    </w:p>
    <w:p w14:paraId="0D74E33E" w14:textId="77777777" w:rsidR="00DE4572" w:rsidRDefault="00000000">
      <w:pPr>
        <w:pStyle w:val="Heading3"/>
      </w:pPr>
      <w:bookmarkStart w:id="15" w:name="question-1-1"/>
      <w:r>
        <w:t>Question 1</w:t>
      </w:r>
    </w:p>
    <w:p w14:paraId="583E73CD" w14:textId="77777777" w:rsidR="00DE4572" w:rsidRDefault="00000000">
      <w:pPr>
        <w:pStyle w:val="FirstParagraph"/>
      </w:pPr>
      <w:r>
        <w:t>What problem could the employee experience when they next try to sign in?</w:t>
      </w:r>
    </w:p>
    <w:p w14:paraId="6EED54BD" w14:textId="77777777" w:rsidR="00DE4572" w:rsidRDefault="00000000">
      <w:pPr>
        <w:pStyle w:val="BodyText"/>
      </w:pPr>
      <w:r>
        <w:rPr>
          <w:b/>
          <w:bCs/>
        </w:rPr>
        <w:t>1 mark</w:t>
      </w:r>
    </w:p>
    <w:p w14:paraId="21D8CBA0" w14:textId="77777777" w:rsidR="00DE4572" w:rsidRDefault="00000000">
      <w:pPr>
        <w:pStyle w:val="Heading3"/>
      </w:pPr>
      <w:bookmarkStart w:id="16" w:name="question-2-1"/>
      <w:bookmarkEnd w:id="15"/>
      <w:r>
        <w:t>Question 2</w:t>
      </w:r>
    </w:p>
    <w:p w14:paraId="1508816F" w14:textId="77777777" w:rsidR="00DE4572" w:rsidRDefault="00000000">
      <w:pPr>
        <w:pStyle w:val="FirstParagraph"/>
      </w:pPr>
      <w:r>
        <w:t>What are recovery codes, and how could they help the employee?</w:t>
      </w:r>
    </w:p>
    <w:p w14:paraId="025A3DAB" w14:textId="77777777" w:rsidR="00DE4572" w:rsidRDefault="00000000">
      <w:pPr>
        <w:pStyle w:val="BodyText"/>
      </w:pPr>
      <w:r>
        <w:rPr>
          <w:b/>
          <w:bCs/>
        </w:rPr>
        <w:t>2 marks</w:t>
      </w:r>
    </w:p>
    <w:p w14:paraId="5AFC8164" w14:textId="77777777" w:rsidR="00DE4572" w:rsidRDefault="00000000">
      <w:pPr>
        <w:pStyle w:val="Heading3"/>
      </w:pPr>
      <w:bookmarkStart w:id="17" w:name="question-3-1"/>
      <w:bookmarkEnd w:id="16"/>
      <w:r>
        <w:t>Question 3</w:t>
      </w:r>
    </w:p>
    <w:p w14:paraId="23FCC2FB" w14:textId="77777777" w:rsidR="00DE4572" w:rsidRDefault="00000000">
      <w:pPr>
        <w:pStyle w:val="FirstParagraph"/>
      </w:pPr>
      <w:r>
        <w:t>Where should recovery codes be stored?</w:t>
      </w:r>
    </w:p>
    <w:p w14:paraId="32D0E602" w14:textId="77777777" w:rsidR="00DE4572" w:rsidRDefault="00000000">
      <w:pPr>
        <w:pStyle w:val="BodyText"/>
      </w:pPr>
      <w:r>
        <w:t>Give one appropriate location and one inappropriate location.</w:t>
      </w:r>
    </w:p>
    <w:p w14:paraId="1314B7DE" w14:textId="77777777" w:rsidR="00DE4572" w:rsidRDefault="00000000">
      <w:pPr>
        <w:pStyle w:val="BodyText"/>
      </w:pPr>
      <w:r>
        <w:rPr>
          <w:b/>
          <w:bCs/>
        </w:rPr>
        <w:lastRenderedPageBreak/>
        <w:t>2 marks</w:t>
      </w:r>
    </w:p>
    <w:p w14:paraId="1CDE6AA9" w14:textId="77777777" w:rsidR="00DE4572" w:rsidRDefault="00000000">
      <w:pPr>
        <w:pStyle w:val="Heading3"/>
      </w:pPr>
      <w:bookmarkStart w:id="18" w:name="question-4"/>
      <w:bookmarkEnd w:id="17"/>
      <w:r>
        <w:t>Question 4</w:t>
      </w:r>
    </w:p>
    <w:p w14:paraId="1BAE92EA" w14:textId="77777777" w:rsidR="00DE4572" w:rsidRDefault="00000000">
      <w:pPr>
        <w:pStyle w:val="FirstParagraph"/>
      </w:pPr>
      <w:r>
        <w:t>What should the employee do if they have lost both their device and their recovery codes?</w:t>
      </w:r>
    </w:p>
    <w:p w14:paraId="1346D35B" w14:textId="77777777" w:rsidR="00DE4572" w:rsidRDefault="00000000">
      <w:pPr>
        <w:pStyle w:val="BodyText"/>
      </w:pPr>
      <w:r>
        <w:rPr>
          <w:b/>
          <w:bCs/>
        </w:rPr>
        <w:t>2 marks</w:t>
      </w:r>
    </w:p>
    <w:p w14:paraId="1F271451" w14:textId="77777777" w:rsidR="00DE4572" w:rsidRDefault="00000000">
      <w:pPr>
        <w:pStyle w:val="Heading3"/>
      </w:pPr>
      <w:bookmarkStart w:id="19" w:name="question-5"/>
      <w:bookmarkEnd w:id="18"/>
      <w:r>
        <w:t>Question 5</w:t>
      </w:r>
    </w:p>
    <w:p w14:paraId="39431B21" w14:textId="77777777" w:rsidR="00DE4572" w:rsidRDefault="00000000">
      <w:pPr>
        <w:pStyle w:val="FirstParagraph"/>
      </w:pPr>
      <w:r>
        <w:t>Why should the employee report the missing device to the college IT department immediately?</w:t>
      </w:r>
    </w:p>
    <w:p w14:paraId="5E748133" w14:textId="77777777" w:rsidR="00DE4572" w:rsidRDefault="00000000">
      <w:pPr>
        <w:pStyle w:val="BodyText"/>
      </w:pPr>
      <w:r>
        <w:t>Give two reasons.</w:t>
      </w:r>
    </w:p>
    <w:p w14:paraId="368D74EB" w14:textId="77777777" w:rsidR="00DE4572" w:rsidRDefault="00000000">
      <w:pPr>
        <w:pStyle w:val="BodyText"/>
      </w:pPr>
      <w:r>
        <w:rPr>
          <w:b/>
          <w:bCs/>
        </w:rPr>
        <w:t>2 marks</w:t>
      </w:r>
    </w:p>
    <w:p w14:paraId="6BCB2AB8" w14:textId="77777777" w:rsidR="00DE4572" w:rsidRDefault="00000000">
      <w:pPr>
        <w:pStyle w:val="BodyText"/>
      </w:pPr>
      <w:r>
        <w:t>Most services provide recovery options when two-factor authentication is configured. Users may be given recovery codes or backup keys that allow access to be restored on another device. Where those recovery methods are unavailable, the user may need to complete the service provider’s identity-verification process.</w:t>
      </w:r>
    </w:p>
    <w:p w14:paraId="6C32BC64" w14:textId="77777777" w:rsidR="00DE4572" w:rsidRDefault="00000000">
      <w:r>
        <w:pict w14:anchorId="7B9C482C">
          <v:rect id="_x0000_i1032" style="width:0;height:1.5pt" o:hralign="center" o:hrstd="t" o:hr="t"/>
        </w:pict>
      </w:r>
    </w:p>
    <w:p w14:paraId="717249BA" w14:textId="77777777" w:rsidR="00DE4572" w:rsidRDefault="00000000">
      <w:pPr>
        <w:pStyle w:val="Heading1"/>
      </w:pPr>
      <w:bookmarkStart w:id="20" w:name="part-7-moving-to-a-new-device"/>
      <w:bookmarkEnd w:id="13"/>
      <w:bookmarkEnd w:id="14"/>
      <w:bookmarkEnd w:id="19"/>
      <w:r>
        <w:t>Part 7: Moving to a New Device</w:t>
      </w:r>
    </w:p>
    <w:p w14:paraId="48835915" w14:textId="77777777" w:rsidR="00DE4572" w:rsidRDefault="00000000">
      <w:pPr>
        <w:pStyle w:val="FirstParagraph"/>
      </w:pPr>
      <w:r>
        <w:t>A user has purchased a new smartphone and wants to move their authenticator accounts to it.</w:t>
      </w:r>
    </w:p>
    <w:p w14:paraId="71FD65D9" w14:textId="77777777" w:rsidR="00DE4572" w:rsidRDefault="00000000">
      <w:pPr>
        <w:pStyle w:val="BodyText"/>
      </w:pPr>
      <w:r>
        <w:t>Create a numbered set of instructions explaining how the user should complete the transfer safely.</w:t>
      </w:r>
    </w:p>
    <w:p w14:paraId="21393344" w14:textId="77777777" w:rsidR="00DE4572" w:rsidRDefault="00000000">
      <w:pPr>
        <w:pStyle w:val="BodyText"/>
      </w:pPr>
      <w:r>
        <w:t>Your instructions should include:</w:t>
      </w:r>
    </w:p>
    <w:p w14:paraId="2A706DE1" w14:textId="77777777" w:rsidR="00DE4572" w:rsidRDefault="00000000">
      <w:pPr>
        <w:pStyle w:val="Compact"/>
        <w:numPr>
          <w:ilvl w:val="0"/>
          <w:numId w:val="7"/>
        </w:numPr>
      </w:pPr>
      <w:r>
        <w:t>Checking the transfer guidance for the authenticator application.</w:t>
      </w:r>
    </w:p>
    <w:p w14:paraId="363410BA" w14:textId="77777777" w:rsidR="00DE4572" w:rsidRDefault="00000000">
      <w:pPr>
        <w:pStyle w:val="Compact"/>
        <w:numPr>
          <w:ilvl w:val="0"/>
          <w:numId w:val="7"/>
        </w:numPr>
      </w:pPr>
      <w:r>
        <w:t>Keeping access to the old device during the transfer.</w:t>
      </w:r>
    </w:p>
    <w:p w14:paraId="06728E0F" w14:textId="77777777" w:rsidR="00DE4572" w:rsidRDefault="00000000">
      <w:pPr>
        <w:pStyle w:val="Compact"/>
        <w:numPr>
          <w:ilvl w:val="0"/>
          <w:numId w:val="7"/>
        </w:numPr>
      </w:pPr>
      <w:r>
        <w:t>Backing up or exporting the authenticator accounts.</w:t>
      </w:r>
    </w:p>
    <w:p w14:paraId="73C08ACC" w14:textId="77777777" w:rsidR="00DE4572" w:rsidRDefault="00000000">
      <w:pPr>
        <w:pStyle w:val="Compact"/>
        <w:numPr>
          <w:ilvl w:val="0"/>
          <w:numId w:val="7"/>
        </w:numPr>
      </w:pPr>
      <w:r>
        <w:t>Installing the trusted application on the new device.</w:t>
      </w:r>
    </w:p>
    <w:p w14:paraId="3C999A89" w14:textId="77777777" w:rsidR="00DE4572" w:rsidRDefault="00000000">
      <w:pPr>
        <w:pStyle w:val="Compact"/>
        <w:numPr>
          <w:ilvl w:val="0"/>
          <w:numId w:val="7"/>
        </w:numPr>
      </w:pPr>
      <w:r>
        <w:t>Scanning a transfer QR code or entering a backup key.</w:t>
      </w:r>
    </w:p>
    <w:p w14:paraId="6BCA5F4C" w14:textId="77777777" w:rsidR="00DE4572" w:rsidRDefault="00000000">
      <w:pPr>
        <w:pStyle w:val="Compact"/>
        <w:numPr>
          <w:ilvl w:val="0"/>
          <w:numId w:val="7"/>
        </w:numPr>
      </w:pPr>
      <w:r>
        <w:t>Testing access to important accounts.</w:t>
      </w:r>
    </w:p>
    <w:p w14:paraId="4DB6C52B" w14:textId="77777777" w:rsidR="00DE4572" w:rsidRDefault="00000000">
      <w:pPr>
        <w:pStyle w:val="Compact"/>
        <w:numPr>
          <w:ilvl w:val="0"/>
          <w:numId w:val="7"/>
        </w:numPr>
      </w:pPr>
      <w:r>
        <w:t>Keeping recovery codes secure.</w:t>
      </w:r>
    </w:p>
    <w:p w14:paraId="77B6E573" w14:textId="77777777" w:rsidR="00DE4572" w:rsidRDefault="00000000">
      <w:pPr>
        <w:pStyle w:val="Compact"/>
        <w:numPr>
          <w:ilvl w:val="0"/>
          <w:numId w:val="7"/>
        </w:numPr>
      </w:pPr>
      <w:r>
        <w:t>Removing account information from the old device before selling or disposing of it.</w:t>
      </w:r>
    </w:p>
    <w:p w14:paraId="3E8D5D05" w14:textId="77777777" w:rsidR="00DE4572" w:rsidRDefault="00000000">
      <w:pPr>
        <w:pStyle w:val="FirstParagraph"/>
      </w:pPr>
      <w:r>
        <w:rPr>
          <w:b/>
          <w:bCs/>
        </w:rPr>
        <w:t>3 marks</w:t>
      </w:r>
    </w:p>
    <w:p w14:paraId="5036668D" w14:textId="77777777" w:rsidR="00DE4572" w:rsidRDefault="00000000">
      <w:pPr>
        <w:pStyle w:val="BodyText"/>
      </w:pPr>
      <w:r>
        <w:lastRenderedPageBreak/>
        <w:t>Authenticator applications commonly provide account-transfer features using QR codes, backup functions or manually entered setup keys. The exact method depends on the application being used.</w:t>
      </w:r>
    </w:p>
    <w:p w14:paraId="520911FA" w14:textId="77777777" w:rsidR="00DE4572" w:rsidRDefault="00000000">
      <w:r>
        <w:pict w14:anchorId="3589C415">
          <v:rect id="_x0000_i1033" style="width:0;height:1.5pt" o:hralign="center" o:hrstd="t" o:hr="t"/>
        </w:pict>
      </w:r>
    </w:p>
    <w:p w14:paraId="41038D18" w14:textId="77777777" w:rsidR="00DE4572" w:rsidRDefault="00000000">
      <w:pPr>
        <w:pStyle w:val="Heading1"/>
      </w:pPr>
      <w:bookmarkStart w:id="21" w:name="part-8-troubleshooting-investigation"/>
      <w:bookmarkEnd w:id="20"/>
      <w:r>
        <w:t>Part 8: Troubleshooting Investigation</w:t>
      </w:r>
    </w:p>
    <w:p w14:paraId="4048B36D" w14:textId="77777777" w:rsidR="00DE4572" w:rsidRDefault="00000000">
      <w:pPr>
        <w:pStyle w:val="FirstParagraph"/>
      </w:pPr>
      <w:r>
        <w:t>For each problem, suggest a possible cause and an appropriate solution.</w:t>
      </w:r>
    </w:p>
    <w:tbl>
      <w:tblPr>
        <w:tblStyle w:val="Tabl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3192"/>
        <w:gridCol w:w="3192"/>
        <w:gridCol w:w="3192"/>
      </w:tblGrid>
      <w:tr w:rsidR="00DE4572" w14:paraId="32073D44" w14:textId="77777777" w:rsidTr="0007459C">
        <w:trPr>
          <w:cnfStyle w:val="100000000000" w:firstRow="1" w:lastRow="0" w:firstColumn="0" w:lastColumn="0" w:oddVBand="0" w:evenVBand="0" w:oddHBand="0" w:evenHBand="0" w:firstRowFirstColumn="0" w:firstRowLastColumn="0" w:lastRowFirstColumn="0" w:lastRowLastColumn="0"/>
          <w:tblHeader/>
        </w:trPr>
        <w:tc>
          <w:tcPr>
            <w:tcW w:w="2640" w:type="dxa"/>
            <w:tcBorders>
              <w:bottom w:val="none" w:sz="0" w:space="0" w:color="auto"/>
            </w:tcBorders>
          </w:tcPr>
          <w:p w14:paraId="4018310B" w14:textId="77777777" w:rsidR="00DE4572" w:rsidRDefault="00000000">
            <w:pPr>
              <w:pStyle w:val="Compact"/>
            </w:pPr>
            <w:r>
              <w:t>Problem</w:t>
            </w:r>
          </w:p>
        </w:tc>
        <w:tc>
          <w:tcPr>
            <w:tcW w:w="2640" w:type="dxa"/>
            <w:tcBorders>
              <w:bottom w:val="none" w:sz="0" w:space="0" w:color="auto"/>
            </w:tcBorders>
          </w:tcPr>
          <w:p w14:paraId="7B1E41AB" w14:textId="77777777" w:rsidR="00DE4572" w:rsidRDefault="00000000">
            <w:pPr>
              <w:pStyle w:val="Compact"/>
            </w:pPr>
            <w:r>
              <w:t>Possible cause</w:t>
            </w:r>
          </w:p>
        </w:tc>
        <w:tc>
          <w:tcPr>
            <w:tcW w:w="2640" w:type="dxa"/>
            <w:tcBorders>
              <w:bottom w:val="none" w:sz="0" w:space="0" w:color="auto"/>
            </w:tcBorders>
          </w:tcPr>
          <w:p w14:paraId="52CA32AF" w14:textId="77777777" w:rsidR="00DE4572" w:rsidRDefault="00000000">
            <w:pPr>
              <w:pStyle w:val="Compact"/>
            </w:pPr>
            <w:r>
              <w:t>Suggested solution</w:t>
            </w:r>
          </w:p>
        </w:tc>
      </w:tr>
      <w:tr w:rsidR="00DE4572" w14:paraId="26F169A7" w14:textId="77777777" w:rsidTr="0007459C">
        <w:tc>
          <w:tcPr>
            <w:tcW w:w="2640" w:type="dxa"/>
          </w:tcPr>
          <w:p w14:paraId="5AC61D70" w14:textId="77777777" w:rsidR="00DE4572" w:rsidRDefault="00000000">
            <w:pPr>
              <w:pStyle w:val="Compact"/>
            </w:pPr>
            <w:r>
              <w:t>The generated code is rejected.</w:t>
            </w:r>
          </w:p>
        </w:tc>
        <w:tc>
          <w:tcPr>
            <w:tcW w:w="2640" w:type="dxa"/>
          </w:tcPr>
          <w:p w14:paraId="7D643351" w14:textId="77777777" w:rsidR="00DE4572" w:rsidRDefault="00DE4572">
            <w:pPr>
              <w:pStyle w:val="Compact"/>
            </w:pPr>
          </w:p>
        </w:tc>
        <w:tc>
          <w:tcPr>
            <w:tcW w:w="2640" w:type="dxa"/>
          </w:tcPr>
          <w:p w14:paraId="08119E45" w14:textId="77777777" w:rsidR="00DE4572" w:rsidRDefault="00DE4572">
            <w:pPr>
              <w:pStyle w:val="Compact"/>
            </w:pPr>
          </w:p>
        </w:tc>
      </w:tr>
      <w:tr w:rsidR="00DE4572" w14:paraId="0CCBB73C" w14:textId="77777777" w:rsidTr="0007459C">
        <w:tc>
          <w:tcPr>
            <w:tcW w:w="2640" w:type="dxa"/>
          </w:tcPr>
          <w:p w14:paraId="166EE212" w14:textId="77777777" w:rsidR="00DE4572" w:rsidRDefault="00000000">
            <w:pPr>
              <w:pStyle w:val="Compact"/>
            </w:pPr>
            <w:r>
              <w:t>The code expires before the user enters it.</w:t>
            </w:r>
          </w:p>
        </w:tc>
        <w:tc>
          <w:tcPr>
            <w:tcW w:w="2640" w:type="dxa"/>
          </w:tcPr>
          <w:p w14:paraId="36E37B12" w14:textId="77777777" w:rsidR="00DE4572" w:rsidRDefault="00DE4572">
            <w:pPr>
              <w:pStyle w:val="Compact"/>
            </w:pPr>
          </w:p>
        </w:tc>
        <w:tc>
          <w:tcPr>
            <w:tcW w:w="2640" w:type="dxa"/>
          </w:tcPr>
          <w:p w14:paraId="4FF533A9" w14:textId="77777777" w:rsidR="00DE4572" w:rsidRDefault="00DE4572">
            <w:pPr>
              <w:pStyle w:val="Compact"/>
            </w:pPr>
          </w:p>
        </w:tc>
      </w:tr>
      <w:tr w:rsidR="00DE4572" w14:paraId="56CB1E50" w14:textId="77777777" w:rsidTr="0007459C">
        <w:tc>
          <w:tcPr>
            <w:tcW w:w="2640" w:type="dxa"/>
          </w:tcPr>
          <w:p w14:paraId="7E412E4B" w14:textId="77777777" w:rsidR="00DE4572" w:rsidRDefault="00000000">
            <w:pPr>
              <w:pStyle w:val="Compact"/>
            </w:pPr>
            <w:r>
              <w:t>The user has deleted an account from the authenticator application.</w:t>
            </w:r>
          </w:p>
        </w:tc>
        <w:tc>
          <w:tcPr>
            <w:tcW w:w="2640" w:type="dxa"/>
          </w:tcPr>
          <w:p w14:paraId="2599E79D" w14:textId="77777777" w:rsidR="00DE4572" w:rsidRDefault="00DE4572">
            <w:pPr>
              <w:pStyle w:val="Compact"/>
            </w:pPr>
          </w:p>
        </w:tc>
        <w:tc>
          <w:tcPr>
            <w:tcW w:w="2640" w:type="dxa"/>
          </w:tcPr>
          <w:p w14:paraId="1C5728F6" w14:textId="77777777" w:rsidR="00DE4572" w:rsidRDefault="00DE4572">
            <w:pPr>
              <w:pStyle w:val="Compact"/>
            </w:pPr>
          </w:p>
        </w:tc>
      </w:tr>
      <w:tr w:rsidR="00DE4572" w14:paraId="5DFFE8FA" w14:textId="77777777" w:rsidTr="0007459C">
        <w:tc>
          <w:tcPr>
            <w:tcW w:w="2640" w:type="dxa"/>
          </w:tcPr>
          <w:p w14:paraId="4956BEB3" w14:textId="77777777" w:rsidR="00DE4572" w:rsidRDefault="00000000">
            <w:pPr>
              <w:pStyle w:val="Compact"/>
            </w:pPr>
            <w:r>
              <w:t>The user has lost their device and has no recovery code.</w:t>
            </w:r>
          </w:p>
        </w:tc>
        <w:tc>
          <w:tcPr>
            <w:tcW w:w="2640" w:type="dxa"/>
          </w:tcPr>
          <w:p w14:paraId="1FDEB87D" w14:textId="77777777" w:rsidR="00DE4572" w:rsidRDefault="00DE4572">
            <w:pPr>
              <w:pStyle w:val="Compact"/>
            </w:pPr>
          </w:p>
        </w:tc>
        <w:tc>
          <w:tcPr>
            <w:tcW w:w="2640" w:type="dxa"/>
          </w:tcPr>
          <w:p w14:paraId="3E58569F" w14:textId="77777777" w:rsidR="00DE4572" w:rsidRDefault="00DE4572">
            <w:pPr>
              <w:pStyle w:val="Compact"/>
            </w:pPr>
          </w:p>
        </w:tc>
      </w:tr>
      <w:tr w:rsidR="00DE4572" w14:paraId="1E512B83" w14:textId="77777777" w:rsidTr="0007459C">
        <w:tc>
          <w:tcPr>
            <w:tcW w:w="2640" w:type="dxa"/>
          </w:tcPr>
          <w:p w14:paraId="3D99A925" w14:textId="77777777" w:rsidR="00DE4572" w:rsidRDefault="00000000">
            <w:pPr>
              <w:pStyle w:val="Compact"/>
            </w:pPr>
            <w:r>
              <w:t>The authenticator application is several versions out of date.</w:t>
            </w:r>
          </w:p>
        </w:tc>
        <w:tc>
          <w:tcPr>
            <w:tcW w:w="2640" w:type="dxa"/>
          </w:tcPr>
          <w:p w14:paraId="4AFAC09D" w14:textId="77777777" w:rsidR="00DE4572" w:rsidRDefault="00DE4572">
            <w:pPr>
              <w:pStyle w:val="Compact"/>
            </w:pPr>
          </w:p>
        </w:tc>
        <w:tc>
          <w:tcPr>
            <w:tcW w:w="2640" w:type="dxa"/>
          </w:tcPr>
          <w:p w14:paraId="10BC2E84" w14:textId="77777777" w:rsidR="00DE4572" w:rsidRDefault="00DE4572">
            <w:pPr>
              <w:pStyle w:val="Compact"/>
            </w:pPr>
          </w:p>
        </w:tc>
      </w:tr>
    </w:tbl>
    <w:p w14:paraId="2AFF04DA" w14:textId="77777777" w:rsidR="00DE4572" w:rsidRDefault="00000000">
      <w:pPr>
        <w:pStyle w:val="BodyText"/>
      </w:pPr>
      <w:r>
        <w:t>Authenticator applications depend on accurate device time. If the device clock is incorrect, the generated code may not match the code expected by the service. Keeping automatic time synchronisation enabled can help prevent this problem.</w:t>
      </w:r>
    </w:p>
    <w:p w14:paraId="1469E4E2" w14:textId="77777777" w:rsidR="00DE4572" w:rsidRDefault="00000000">
      <w:r>
        <w:pict w14:anchorId="01343C77">
          <v:rect id="_x0000_i1034" style="width:0;height:1.5pt" o:hralign="center" o:hrstd="t" o:hr="t"/>
        </w:pict>
      </w:r>
    </w:p>
    <w:p w14:paraId="3D7E62BB" w14:textId="77777777" w:rsidR="00DE4572" w:rsidRDefault="00000000">
      <w:pPr>
        <w:pStyle w:val="Heading1"/>
      </w:pPr>
      <w:bookmarkStart w:id="22" w:name="part-9-organisational-security-scenario"/>
      <w:bookmarkEnd w:id="21"/>
      <w:r>
        <w:t>Part 9: Organisational Security Scenario</w:t>
      </w:r>
    </w:p>
    <w:p w14:paraId="349E755A" w14:textId="77777777" w:rsidR="00DE4572" w:rsidRDefault="00000000">
      <w:pPr>
        <w:pStyle w:val="Heading2"/>
      </w:pPr>
      <w:bookmarkStart w:id="23" w:name="northgate-training-centre"/>
      <w:r>
        <w:t>Northgate Training Centre</w:t>
      </w:r>
    </w:p>
    <w:p w14:paraId="3E08DA3B" w14:textId="77777777" w:rsidR="00DE4572" w:rsidRDefault="00000000">
      <w:pPr>
        <w:pStyle w:val="FirstParagraph"/>
      </w:pPr>
      <w:r>
        <w:t>Northgate Training Centre has recently experienced several attempts to access staff email accounts using stolen passwords.</w:t>
      </w:r>
    </w:p>
    <w:p w14:paraId="74A8EFC8" w14:textId="77777777" w:rsidR="00DE4572" w:rsidRDefault="00000000">
      <w:pPr>
        <w:pStyle w:val="BodyText"/>
      </w:pPr>
      <w:r>
        <w:t>The centre currently protects accounts using usernames and passwords only. Senior managers are considering introducing authenticator applications for all staff.</w:t>
      </w:r>
    </w:p>
    <w:p w14:paraId="1003D082" w14:textId="77777777" w:rsidR="00DE4572" w:rsidRDefault="00000000">
      <w:pPr>
        <w:pStyle w:val="BodyText"/>
      </w:pPr>
      <w:r>
        <w:t>Write a recommendation to the senior management team.</w:t>
      </w:r>
    </w:p>
    <w:p w14:paraId="7D62C0A6" w14:textId="77777777" w:rsidR="00DE4572" w:rsidRDefault="00000000">
      <w:pPr>
        <w:pStyle w:val="BodyText"/>
      </w:pPr>
      <w:r>
        <w:t>Your recommendation should explain:</w:t>
      </w:r>
    </w:p>
    <w:p w14:paraId="50858DB3" w14:textId="77777777" w:rsidR="00DE4572" w:rsidRDefault="00000000">
      <w:pPr>
        <w:pStyle w:val="Compact"/>
        <w:numPr>
          <w:ilvl w:val="0"/>
          <w:numId w:val="8"/>
        </w:numPr>
      </w:pPr>
      <w:r>
        <w:lastRenderedPageBreak/>
        <w:t>What an authenticator application is.</w:t>
      </w:r>
    </w:p>
    <w:p w14:paraId="2E99ED5C" w14:textId="77777777" w:rsidR="00DE4572" w:rsidRDefault="00000000">
      <w:pPr>
        <w:pStyle w:val="Compact"/>
        <w:numPr>
          <w:ilvl w:val="0"/>
          <w:numId w:val="8"/>
        </w:numPr>
      </w:pPr>
      <w:r>
        <w:t>How it would improve account security.</w:t>
      </w:r>
    </w:p>
    <w:p w14:paraId="6233BA63" w14:textId="77777777" w:rsidR="00DE4572" w:rsidRDefault="00000000">
      <w:pPr>
        <w:pStyle w:val="Compact"/>
        <w:numPr>
          <w:ilvl w:val="0"/>
          <w:numId w:val="8"/>
        </w:numPr>
      </w:pPr>
      <w:r>
        <w:t>Why it is safer than relying only on passwords.</w:t>
      </w:r>
    </w:p>
    <w:p w14:paraId="75824B3E" w14:textId="77777777" w:rsidR="00DE4572" w:rsidRDefault="00000000">
      <w:pPr>
        <w:pStyle w:val="Compact"/>
        <w:numPr>
          <w:ilvl w:val="0"/>
          <w:numId w:val="8"/>
        </w:numPr>
      </w:pPr>
      <w:r>
        <w:t>Why it may be preferable to SMS authentication.</w:t>
      </w:r>
    </w:p>
    <w:p w14:paraId="228D7D37" w14:textId="77777777" w:rsidR="00DE4572" w:rsidRDefault="00000000">
      <w:pPr>
        <w:pStyle w:val="Compact"/>
        <w:numPr>
          <w:ilvl w:val="0"/>
          <w:numId w:val="8"/>
        </w:numPr>
      </w:pPr>
      <w:r>
        <w:t>What staff should do with their recovery codes.</w:t>
      </w:r>
    </w:p>
    <w:p w14:paraId="29096BD7" w14:textId="77777777" w:rsidR="00DE4572" w:rsidRDefault="00000000">
      <w:pPr>
        <w:pStyle w:val="Compact"/>
        <w:numPr>
          <w:ilvl w:val="0"/>
          <w:numId w:val="8"/>
        </w:numPr>
      </w:pPr>
      <w:r>
        <w:t>What procedure should be followed when a device is lost.</w:t>
      </w:r>
    </w:p>
    <w:p w14:paraId="697AEE2C" w14:textId="77777777" w:rsidR="00DE4572" w:rsidRDefault="00000000">
      <w:pPr>
        <w:pStyle w:val="Compact"/>
        <w:numPr>
          <w:ilvl w:val="0"/>
          <w:numId w:val="8"/>
        </w:numPr>
      </w:pPr>
      <w:r>
        <w:t>Why the authenticator application and mobile operating system should be updated.</w:t>
      </w:r>
    </w:p>
    <w:p w14:paraId="2C0FEA5F" w14:textId="77777777" w:rsidR="00DE4572" w:rsidRDefault="00000000">
      <w:pPr>
        <w:pStyle w:val="Compact"/>
        <w:numPr>
          <w:ilvl w:val="0"/>
          <w:numId w:val="8"/>
        </w:numPr>
      </w:pPr>
      <w:r>
        <w:t>One possible disadvantage or difficulty for staff.</w:t>
      </w:r>
    </w:p>
    <w:p w14:paraId="799F16ED" w14:textId="77777777" w:rsidR="00DE4572" w:rsidRDefault="00000000">
      <w:pPr>
        <w:pStyle w:val="FirstParagraph"/>
      </w:pPr>
      <w:r>
        <w:rPr>
          <w:b/>
          <w:bCs/>
        </w:rPr>
        <w:t>Recommended length:</w:t>
      </w:r>
      <w:r>
        <w:t xml:space="preserve"> 150–200 words</w:t>
      </w:r>
      <w:r>
        <w:br/>
      </w:r>
      <w:r>
        <w:rPr>
          <w:b/>
          <w:bCs/>
        </w:rPr>
        <w:t>6 marks</w:t>
      </w:r>
    </w:p>
    <w:p w14:paraId="673F68D3" w14:textId="77777777" w:rsidR="00DE4572" w:rsidRDefault="00000000">
      <w:r>
        <w:pict w14:anchorId="4C0044BF">
          <v:rect id="_x0000_i1035" style="width:0;height:1.5pt" o:hralign="center" o:hrstd="t" o:hr="t"/>
        </w:pict>
      </w:r>
    </w:p>
    <w:p w14:paraId="06A541B2" w14:textId="77777777" w:rsidR="00DE4572" w:rsidRDefault="00000000">
      <w:pPr>
        <w:pStyle w:val="Heading1"/>
      </w:pPr>
      <w:bookmarkStart w:id="24" w:name="part-10-security-guidance-poster"/>
      <w:bookmarkEnd w:id="22"/>
      <w:bookmarkEnd w:id="23"/>
      <w:r>
        <w:t>Part 10: Security Guidance Poster</w:t>
      </w:r>
    </w:p>
    <w:p w14:paraId="0CD5F161" w14:textId="77777777" w:rsidR="00DE4572" w:rsidRDefault="00000000">
      <w:pPr>
        <w:pStyle w:val="FirstParagraph"/>
      </w:pPr>
      <w:r>
        <w:t>Create a small poster or information card titled:</w:t>
      </w:r>
    </w:p>
    <w:p w14:paraId="0699D40F" w14:textId="77777777" w:rsidR="00DE4572" w:rsidRDefault="00000000">
      <w:pPr>
        <w:pStyle w:val="Heading2"/>
      </w:pPr>
      <w:bookmarkStart w:id="25" w:name="Xf633e689d633ae2384ef258370b1aa24c5be1d3"/>
      <w:r>
        <w:t>Using an Authenticator Application Safely</w:t>
      </w:r>
    </w:p>
    <w:p w14:paraId="5668F14E" w14:textId="77777777" w:rsidR="00DE4572" w:rsidRDefault="00000000">
      <w:pPr>
        <w:pStyle w:val="FirstParagraph"/>
      </w:pPr>
      <w:r>
        <w:t>Your poster should contain at least six pieces of advice.</w:t>
      </w:r>
    </w:p>
    <w:p w14:paraId="12FE1D79" w14:textId="77777777" w:rsidR="00DE4572" w:rsidRDefault="00000000">
      <w:pPr>
        <w:pStyle w:val="BodyText"/>
      </w:pPr>
      <w:r>
        <w:t>Possible topics include:</w:t>
      </w:r>
    </w:p>
    <w:p w14:paraId="39BD6028" w14:textId="77777777" w:rsidR="00DE4572" w:rsidRDefault="00000000">
      <w:pPr>
        <w:pStyle w:val="Compact"/>
        <w:numPr>
          <w:ilvl w:val="0"/>
          <w:numId w:val="9"/>
        </w:numPr>
      </w:pPr>
      <w:r>
        <w:t>Downloading applications from a trusted app store.</w:t>
      </w:r>
    </w:p>
    <w:p w14:paraId="311EB706" w14:textId="77777777" w:rsidR="00DE4572" w:rsidRDefault="00000000">
      <w:pPr>
        <w:pStyle w:val="Compact"/>
        <w:numPr>
          <w:ilvl w:val="0"/>
          <w:numId w:val="9"/>
        </w:numPr>
      </w:pPr>
      <w:r>
        <w:t>Choosing an application from a reputable developer.</w:t>
      </w:r>
    </w:p>
    <w:p w14:paraId="02602884" w14:textId="77777777" w:rsidR="00DE4572" w:rsidRDefault="00000000">
      <w:pPr>
        <w:pStyle w:val="Compact"/>
        <w:numPr>
          <w:ilvl w:val="0"/>
          <w:numId w:val="9"/>
        </w:numPr>
      </w:pPr>
      <w:r>
        <w:t>Protecting the mobile device with a PIN, password or biometrics.</w:t>
      </w:r>
    </w:p>
    <w:p w14:paraId="3DFF006F" w14:textId="77777777" w:rsidR="00DE4572" w:rsidRDefault="00000000">
      <w:pPr>
        <w:pStyle w:val="Compact"/>
        <w:numPr>
          <w:ilvl w:val="0"/>
          <w:numId w:val="9"/>
        </w:numPr>
      </w:pPr>
      <w:r>
        <w:t>Enabling device encryption.</w:t>
      </w:r>
    </w:p>
    <w:p w14:paraId="7AC069CE" w14:textId="77777777" w:rsidR="00DE4572" w:rsidRDefault="00000000">
      <w:pPr>
        <w:pStyle w:val="Compact"/>
        <w:numPr>
          <w:ilvl w:val="0"/>
          <w:numId w:val="9"/>
        </w:numPr>
      </w:pPr>
      <w:r>
        <w:t>Keeping the application updated.</w:t>
      </w:r>
    </w:p>
    <w:p w14:paraId="42A7FF9E" w14:textId="77777777" w:rsidR="00DE4572" w:rsidRDefault="00000000">
      <w:pPr>
        <w:pStyle w:val="Compact"/>
        <w:numPr>
          <w:ilvl w:val="0"/>
          <w:numId w:val="9"/>
        </w:numPr>
      </w:pPr>
      <w:r>
        <w:t>Keeping the device operating system updated.</w:t>
      </w:r>
    </w:p>
    <w:p w14:paraId="42062CEF" w14:textId="77777777" w:rsidR="00DE4572" w:rsidRDefault="00000000">
      <w:pPr>
        <w:pStyle w:val="Compact"/>
        <w:numPr>
          <w:ilvl w:val="0"/>
          <w:numId w:val="9"/>
        </w:numPr>
      </w:pPr>
      <w:r>
        <w:t>Storing recovery codes securely.</w:t>
      </w:r>
    </w:p>
    <w:p w14:paraId="01F6B32E" w14:textId="77777777" w:rsidR="00DE4572" w:rsidRDefault="00000000">
      <w:pPr>
        <w:pStyle w:val="Compact"/>
        <w:numPr>
          <w:ilvl w:val="0"/>
          <w:numId w:val="9"/>
        </w:numPr>
      </w:pPr>
      <w:r>
        <w:t>Reporting lost or stolen devices.</w:t>
      </w:r>
    </w:p>
    <w:p w14:paraId="7044A3D4" w14:textId="77777777" w:rsidR="00DE4572" w:rsidRDefault="00000000">
      <w:pPr>
        <w:pStyle w:val="Compact"/>
        <w:numPr>
          <w:ilvl w:val="0"/>
          <w:numId w:val="9"/>
        </w:numPr>
      </w:pPr>
      <w:r>
        <w:t>Checking that the device time is correct.</w:t>
      </w:r>
    </w:p>
    <w:p w14:paraId="144DFE19" w14:textId="77777777" w:rsidR="00DE4572" w:rsidRDefault="00000000">
      <w:pPr>
        <w:pStyle w:val="Compact"/>
        <w:numPr>
          <w:ilvl w:val="0"/>
          <w:numId w:val="9"/>
        </w:numPr>
      </w:pPr>
      <w:r>
        <w:t>Removing accounts safely before disposing of a device.</w:t>
      </w:r>
    </w:p>
    <w:p w14:paraId="0F19B5DD" w14:textId="77777777" w:rsidR="00DE4572" w:rsidRDefault="00000000">
      <w:pPr>
        <w:pStyle w:val="Compact"/>
        <w:numPr>
          <w:ilvl w:val="0"/>
          <w:numId w:val="9"/>
        </w:numPr>
      </w:pPr>
      <w:r>
        <w:t>Never sharing a temporary authentication code with another person.</w:t>
      </w:r>
    </w:p>
    <w:p w14:paraId="68629C46" w14:textId="77777777" w:rsidR="00DE4572" w:rsidRDefault="00000000">
      <w:r>
        <w:pict w14:anchorId="415A30F9">
          <v:rect id="_x0000_i1036" style="width:0;height:1.5pt" o:hralign="center" o:hrstd="t" o:hr="t"/>
        </w:pict>
      </w:r>
    </w:p>
    <w:p w14:paraId="2A122417" w14:textId="77777777" w:rsidR="00DE4572" w:rsidRDefault="00000000">
      <w:pPr>
        <w:pStyle w:val="Heading1"/>
      </w:pPr>
      <w:bookmarkStart w:id="26" w:name="extension-task-critical-thinking"/>
      <w:bookmarkEnd w:id="24"/>
      <w:bookmarkEnd w:id="25"/>
      <w:r>
        <w:t>Extension Task: Critical Thinking</w:t>
      </w:r>
    </w:p>
    <w:p w14:paraId="14FF4719" w14:textId="77777777" w:rsidR="00DE4572" w:rsidRDefault="00000000">
      <w:pPr>
        <w:pStyle w:val="FirstParagraph"/>
      </w:pPr>
      <w:r>
        <w:t>Some attackers create fake login pages that ask victims to enter their username, password and current authentication code.</w:t>
      </w:r>
    </w:p>
    <w:p w14:paraId="20573B2A" w14:textId="77777777" w:rsidR="00DE4572" w:rsidRDefault="00000000">
      <w:pPr>
        <w:pStyle w:val="BodyText"/>
      </w:pPr>
      <w:r>
        <w:lastRenderedPageBreak/>
        <w:t>Answer the following question:</w:t>
      </w:r>
    </w:p>
    <w:p w14:paraId="4D856CC2" w14:textId="77777777" w:rsidR="00DE4572" w:rsidRDefault="00000000">
      <w:pPr>
        <w:pStyle w:val="BlockText"/>
      </w:pPr>
      <w:r>
        <w:t>Does an authenticator application completely prevent an account from being hacked?</w:t>
      </w:r>
    </w:p>
    <w:p w14:paraId="12AA38A7" w14:textId="77777777" w:rsidR="00DE4572" w:rsidRDefault="00000000">
      <w:pPr>
        <w:pStyle w:val="FirstParagraph"/>
      </w:pPr>
      <w:r>
        <w:t>Explain your answer and suggest two additional security actions that users should take.</w:t>
      </w:r>
    </w:p>
    <w:p w14:paraId="274C20E8" w14:textId="77777777" w:rsidR="00DE4572" w:rsidRDefault="00000000">
      <w:pPr>
        <w:pStyle w:val="BodyText"/>
      </w:pPr>
      <w:r>
        <w:t>You could consider:</w:t>
      </w:r>
    </w:p>
    <w:p w14:paraId="2E972DA3" w14:textId="77777777" w:rsidR="00DE4572" w:rsidRDefault="00000000">
      <w:pPr>
        <w:pStyle w:val="Compact"/>
        <w:numPr>
          <w:ilvl w:val="0"/>
          <w:numId w:val="10"/>
        </w:numPr>
      </w:pPr>
      <w:r>
        <w:t>Checking website addresses.</w:t>
      </w:r>
    </w:p>
    <w:p w14:paraId="78BE9962" w14:textId="77777777" w:rsidR="00DE4572" w:rsidRDefault="00000000">
      <w:pPr>
        <w:pStyle w:val="Compact"/>
        <w:numPr>
          <w:ilvl w:val="0"/>
          <w:numId w:val="10"/>
        </w:numPr>
      </w:pPr>
      <w:r>
        <w:t>Recognising phishing messages.</w:t>
      </w:r>
    </w:p>
    <w:p w14:paraId="430F3645" w14:textId="77777777" w:rsidR="00DE4572" w:rsidRDefault="00000000">
      <w:pPr>
        <w:pStyle w:val="Compact"/>
        <w:numPr>
          <w:ilvl w:val="0"/>
          <w:numId w:val="10"/>
        </w:numPr>
      </w:pPr>
      <w:r>
        <w:t>Refusing unexpected authentication requests.</w:t>
      </w:r>
    </w:p>
    <w:p w14:paraId="39A1BDAC" w14:textId="77777777" w:rsidR="00DE4572" w:rsidRDefault="00000000">
      <w:pPr>
        <w:pStyle w:val="Compact"/>
        <w:numPr>
          <w:ilvl w:val="0"/>
          <w:numId w:val="10"/>
        </w:numPr>
      </w:pPr>
      <w:r>
        <w:t>Using strong and unique passwords.</w:t>
      </w:r>
    </w:p>
    <w:p w14:paraId="0CF649B4" w14:textId="77777777" w:rsidR="00DE4572" w:rsidRDefault="00000000">
      <w:pPr>
        <w:pStyle w:val="Compact"/>
        <w:numPr>
          <w:ilvl w:val="0"/>
          <w:numId w:val="10"/>
        </w:numPr>
      </w:pPr>
      <w:r>
        <w:t>Using a password manager.</w:t>
      </w:r>
    </w:p>
    <w:p w14:paraId="5F76262D" w14:textId="77777777" w:rsidR="00DE4572" w:rsidRDefault="00000000">
      <w:pPr>
        <w:pStyle w:val="Compact"/>
        <w:numPr>
          <w:ilvl w:val="0"/>
          <w:numId w:val="10"/>
        </w:numPr>
      </w:pPr>
      <w:r>
        <w:t>Keeping devices updated.</w:t>
      </w:r>
    </w:p>
    <w:p w14:paraId="52A3777F" w14:textId="77777777" w:rsidR="00DE4572" w:rsidRDefault="00000000">
      <w:pPr>
        <w:pStyle w:val="Compact"/>
        <w:numPr>
          <w:ilvl w:val="0"/>
          <w:numId w:val="10"/>
        </w:numPr>
      </w:pPr>
      <w:r>
        <w:t>Contacting the organisation when a login request appears suspicious.</w:t>
      </w:r>
    </w:p>
    <w:p w14:paraId="642C133C" w14:textId="77777777" w:rsidR="00DE4572" w:rsidRDefault="00000000">
      <w:r>
        <w:pict w14:anchorId="3C15A0BE">
          <v:rect id="_x0000_i1037" style="width:0;height:1.5pt" o:hralign="center" o:hrstd="t" o:hr="t"/>
        </w:pict>
      </w:r>
    </w:p>
    <w:p w14:paraId="09EAC54F" w14:textId="77777777" w:rsidR="00DE4572" w:rsidRDefault="00000000">
      <w:pPr>
        <w:pStyle w:val="Heading1"/>
      </w:pPr>
      <w:bookmarkStart w:id="27" w:name="student-submission-checklist"/>
      <w:bookmarkEnd w:id="26"/>
      <w:r>
        <w:t>Student Submission Checklist</w:t>
      </w:r>
    </w:p>
    <w:p w14:paraId="0EA01961" w14:textId="77777777" w:rsidR="00DE4572" w:rsidRDefault="00000000">
      <w:pPr>
        <w:pStyle w:val="FirstParagraph"/>
      </w:pPr>
      <w:r>
        <w:t>Before submitting your work, check that you have:</w:t>
      </w:r>
    </w:p>
    <w:p w14:paraId="2EFA6220" w14:textId="77777777" w:rsidR="00DE4572" w:rsidRDefault="00000000">
      <w:pPr>
        <w:pStyle w:val="Compact"/>
        <w:numPr>
          <w:ilvl w:val="0"/>
          <w:numId w:val="11"/>
        </w:numPr>
      </w:pPr>
      <w:r>
        <w:t>Answered every question.</w:t>
      </w:r>
    </w:p>
    <w:p w14:paraId="56932ED4" w14:textId="77777777" w:rsidR="00DE4572" w:rsidRDefault="00000000">
      <w:pPr>
        <w:pStyle w:val="Compact"/>
        <w:numPr>
          <w:ilvl w:val="0"/>
          <w:numId w:val="11"/>
        </w:numPr>
      </w:pPr>
      <w:r>
        <w:t>Used your own words.</w:t>
      </w:r>
    </w:p>
    <w:p w14:paraId="6778669C" w14:textId="77777777" w:rsidR="00DE4572" w:rsidRDefault="00000000">
      <w:pPr>
        <w:pStyle w:val="Compact"/>
        <w:numPr>
          <w:ilvl w:val="0"/>
          <w:numId w:val="11"/>
        </w:numPr>
      </w:pPr>
      <w:r>
        <w:t>Explained rather than simply listed points.</w:t>
      </w:r>
    </w:p>
    <w:p w14:paraId="11056895" w14:textId="77777777" w:rsidR="00DE4572" w:rsidRDefault="00000000">
      <w:pPr>
        <w:pStyle w:val="Compact"/>
        <w:numPr>
          <w:ilvl w:val="0"/>
          <w:numId w:val="11"/>
        </w:numPr>
      </w:pPr>
      <w:r>
        <w:t>Used appropriate technical terminology.</w:t>
      </w:r>
    </w:p>
    <w:p w14:paraId="1789E3EA" w14:textId="77777777" w:rsidR="00DE4572" w:rsidRDefault="00000000">
      <w:pPr>
        <w:pStyle w:val="Compact"/>
        <w:numPr>
          <w:ilvl w:val="0"/>
          <w:numId w:val="11"/>
        </w:numPr>
      </w:pPr>
      <w:r>
        <w:t>Compared authenticator applications with SMS.</w:t>
      </w:r>
    </w:p>
    <w:p w14:paraId="1FF93BEF" w14:textId="77777777" w:rsidR="00DE4572" w:rsidRDefault="00000000">
      <w:pPr>
        <w:pStyle w:val="Compact"/>
        <w:numPr>
          <w:ilvl w:val="0"/>
          <w:numId w:val="11"/>
        </w:numPr>
      </w:pPr>
      <w:r>
        <w:t>Completed the organisational recommendation.</w:t>
      </w:r>
    </w:p>
    <w:p w14:paraId="377D14F2" w14:textId="77777777" w:rsidR="00DE4572" w:rsidRDefault="00000000">
      <w:pPr>
        <w:pStyle w:val="Compact"/>
        <w:numPr>
          <w:ilvl w:val="0"/>
          <w:numId w:val="11"/>
        </w:numPr>
      </w:pPr>
      <w:r>
        <w:t>Included security advice for lost devices.</w:t>
      </w:r>
    </w:p>
    <w:p w14:paraId="54994894" w14:textId="77777777" w:rsidR="00DE4572" w:rsidRDefault="00000000">
      <w:pPr>
        <w:pStyle w:val="Compact"/>
        <w:numPr>
          <w:ilvl w:val="0"/>
          <w:numId w:val="11"/>
        </w:numPr>
      </w:pPr>
      <w:r>
        <w:t>Checked your spelling, punctuation and grammar.</w:t>
      </w:r>
    </w:p>
    <w:p w14:paraId="1782263E" w14:textId="77777777" w:rsidR="00DE4572" w:rsidRDefault="00000000">
      <w:pPr>
        <w:pStyle w:val="Compact"/>
        <w:numPr>
          <w:ilvl w:val="0"/>
          <w:numId w:val="11"/>
        </w:numPr>
      </w:pPr>
      <w:r>
        <w:t>Identified the Lenovo article as your research source.</w:t>
      </w:r>
      <w:bookmarkEnd w:id="27"/>
    </w:p>
    <w:sectPr w:rsidR="00DE4572">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CD42E0B8"/>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22AEBF9C"/>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A99411"/>
    <w:multiLevelType w:val="multilevel"/>
    <w:tmpl w:val="BC9680A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886916100">
    <w:abstractNumId w:val="0"/>
  </w:num>
  <w:num w:numId="2" w16cid:durableId="316306399">
    <w:abstractNumId w:val="1"/>
  </w:num>
  <w:num w:numId="3" w16cid:durableId="183639577">
    <w:abstractNumId w:val="1"/>
  </w:num>
  <w:num w:numId="4" w16cid:durableId="1435322312">
    <w:abstractNumId w:val="1"/>
  </w:num>
  <w:num w:numId="5" w16cid:durableId="1692950403">
    <w:abstractNumId w:val="1"/>
  </w:num>
  <w:num w:numId="6" w16cid:durableId="1060133070">
    <w:abstractNumId w:val="1"/>
  </w:num>
  <w:num w:numId="7" w16cid:durableId="14476541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11063463">
    <w:abstractNumId w:val="1"/>
  </w:num>
  <w:num w:numId="9" w16cid:durableId="1277366382">
    <w:abstractNumId w:val="1"/>
  </w:num>
  <w:num w:numId="10" w16cid:durableId="1798521460">
    <w:abstractNumId w:val="1"/>
  </w:num>
  <w:num w:numId="11" w16cid:durableId="17452267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compatSetting w:name="compatibilityMode" w:uri="http://schemas.microsoft.com/office/word" w:val="12"/>
    <w:compatSetting w:name="useWord2013TrackBottomHyphenation" w:uri="http://schemas.microsoft.com/office/word" w:val="1"/>
  </w:compat>
  <w:rsids>
    <w:rsidRoot w:val="00DE4572"/>
    <w:rsid w:val="0007459C"/>
    <w:rsid w:val="007C0B41"/>
    <w:rsid w:val="00DE45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4347B"/>
  <w15:docId w15:val="{657F7F3A-531E-4EA9-9C9A-605867750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9</Pages>
  <Words>1488</Words>
  <Characters>8484</Characters>
  <Application>Microsoft Office Word</Application>
  <DocSecurity>0</DocSecurity>
  <Lines>70</Lines>
  <Paragraphs>19</Paragraphs>
  <ScaleCrop>false</ScaleCrop>
  <Company>MidKent College</Company>
  <LinksUpToDate>false</LinksUpToDate>
  <CharactersWithSpaces>9953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James Farrington</cp:lastModifiedBy>
  <cp:revision>2</cp:revision>
  <dcterms:created xsi:type="dcterms:W3CDTF">2026-07-14T09:17:00Z</dcterms:created>
  <dcterms:modified xsi:type="dcterms:W3CDTF">2026-07-14T09:18:00Z</dcterms:modified>
</cp:coreProperties>
</file>